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E" w:rsidRPr="000C3A3D" w:rsidRDefault="008C3DBE" w:rsidP="008C3DBE">
      <w:pPr>
        <w:tabs>
          <w:tab w:val="left" w:pos="7740"/>
        </w:tabs>
        <w:jc w:val="center"/>
        <w:rPr>
          <w:b/>
        </w:rPr>
      </w:pPr>
      <w:r w:rsidRPr="000C3A3D">
        <w:rPr>
          <w:b/>
          <w:noProof/>
        </w:rPr>
        <w:drawing>
          <wp:inline distT="0" distB="0" distL="0" distR="0">
            <wp:extent cx="773430" cy="826465"/>
            <wp:effectExtent l="19050" t="0" r="7620" b="0"/>
            <wp:docPr id="4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ПРОЕКТ</w:t>
      </w:r>
    </w:p>
    <w:p w:rsidR="008C3DBE" w:rsidRPr="000C3A3D" w:rsidRDefault="008C3DBE" w:rsidP="008C3DBE">
      <w:pPr>
        <w:tabs>
          <w:tab w:val="left" w:pos="7740"/>
        </w:tabs>
        <w:jc w:val="center"/>
        <w:rPr>
          <w:b/>
          <w:szCs w:val="28"/>
        </w:rPr>
      </w:pPr>
      <w:r w:rsidRPr="000C3A3D">
        <w:rPr>
          <w:b/>
          <w:szCs w:val="28"/>
        </w:rPr>
        <w:t xml:space="preserve">АДМИНИСТРАЦИЯ МУНИЦИПАЛЬНОГО ОБРАЗОВАНИЯ </w:t>
      </w:r>
    </w:p>
    <w:p w:rsidR="008C3DBE" w:rsidRPr="000C3A3D" w:rsidRDefault="008C3DBE" w:rsidP="008C3DBE">
      <w:pPr>
        <w:tabs>
          <w:tab w:val="left" w:pos="7740"/>
        </w:tabs>
        <w:jc w:val="center"/>
        <w:rPr>
          <w:b/>
          <w:szCs w:val="28"/>
        </w:rPr>
      </w:pPr>
      <w:r w:rsidRPr="000C3A3D">
        <w:rPr>
          <w:b/>
          <w:szCs w:val="28"/>
        </w:rPr>
        <w:t>СЕЛЬСКОЕ ПОСЕЛЕНИЕ «ХОРОШЕВО»</w:t>
      </w:r>
    </w:p>
    <w:p w:rsidR="008C3DBE" w:rsidRPr="000C3A3D" w:rsidRDefault="008C3DBE" w:rsidP="008C3DBE">
      <w:pPr>
        <w:tabs>
          <w:tab w:val="left" w:pos="7740"/>
        </w:tabs>
        <w:jc w:val="center"/>
        <w:rPr>
          <w:b/>
          <w:szCs w:val="28"/>
        </w:rPr>
      </w:pPr>
      <w:r w:rsidRPr="000C3A3D">
        <w:rPr>
          <w:b/>
          <w:szCs w:val="28"/>
        </w:rPr>
        <w:t>РЖЕВСКОГО РАЙОНА ТВЕРСКОЙ ОБЛАСТИ</w:t>
      </w:r>
    </w:p>
    <w:p w:rsidR="008C3DBE" w:rsidRPr="000C3A3D" w:rsidRDefault="008C3DBE" w:rsidP="008C3DBE">
      <w:pPr>
        <w:tabs>
          <w:tab w:val="left" w:pos="7740"/>
        </w:tabs>
        <w:jc w:val="center"/>
        <w:rPr>
          <w:b/>
          <w:szCs w:val="28"/>
        </w:rPr>
      </w:pPr>
      <w:r w:rsidRPr="000C3A3D">
        <w:rPr>
          <w:b/>
          <w:szCs w:val="28"/>
        </w:rPr>
        <w:t>ПОСТАНОВЛЕНИЕ</w:t>
      </w:r>
    </w:p>
    <w:p w:rsidR="008C3DBE" w:rsidRDefault="008C3DBE" w:rsidP="008C3DBE">
      <w:pPr>
        <w:rPr>
          <w:b/>
          <w:szCs w:val="28"/>
        </w:rPr>
      </w:pPr>
    </w:p>
    <w:p w:rsidR="008C3DBE" w:rsidRDefault="008C3DBE" w:rsidP="008C3DBE">
      <w:pPr>
        <w:rPr>
          <w:b/>
          <w:szCs w:val="28"/>
        </w:rPr>
      </w:pPr>
      <w:r>
        <w:rPr>
          <w:b/>
          <w:szCs w:val="28"/>
        </w:rPr>
        <w:t>___.___.2017 г.                                                                                        № _____</w:t>
      </w:r>
    </w:p>
    <w:p w:rsidR="00573E3C" w:rsidRDefault="00573E3C" w:rsidP="00573E3C">
      <w:pPr>
        <w:rPr>
          <w:sz w:val="24"/>
        </w:rPr>
      </w:pPr>
    </w:p>
    <w:p w:rsidR="00573E3C" w:rsidRDefault="00573E3C" w:rsidP="00573E3C">
      <w:pPr>
        <w:rPr>
          <w:sz w:val="24"/>
        </w:rPr>
      </w:pPr>
    </w:p>
    <w:p w:rsidR="00573E3C" w:rsidRPr="00DF62B9" w:rsidRDefault="00573E3C" w:rsidP="00573E3C">
      <w:pPr>
        <w:rPr>
          <w:b/>
          <w:color w:val="3F3F3F"/>
          <w:sz w:val="24"/>
        </w:rPr>
      </w:pPr>
      <w:r w:rsidRPr="00DF62B9">
        <w:rPr>
          <w:b/>
          <w:color w:val="3F3F3F"/>
          <w:sz w:val="24"/>
        </w:rPr>
        <w:t>Об утверждении административного регламента</w:t>
      </w:r>
    </w:p>
    <w:p w:rsidR="00573E3C" w:rsidRPr="00DF62B9" w:rsidRDefault="00573E3C" w:rsidP="00573E3C">
      <w:pPr>
        <w:rPr>
          <w:b/>
          <w:color w:val="3F3F3F"/>
          <w:sz w:val="24"/>
        </w:rPr>
      </w:pPr>
      <w:r w:rsidRPr="00DF62B9">
        <w:rPr>
          <w:b/>
          <w:color w:val="3F3F3F"/>
          <w:sz w:val="24"/>
        </w:rPr>
        <w:t>предоставления муниципальной услуги</w:t>
      </w:r>
    </w:p>
    <w:p w:rsidR="00573E3C" w:rsidRPr="00DF62B9" w:rsidRDefault="00573E3C" w:rsidP="00573E3C">
      <w:pPr>
        <w:rPr>
          <w:b/>
          <w:color w:val="3F3F3F"/>
          <w:sz w:val="24"/>
        </w:rPr>
      </w:pPr>
      <w:r w:rsidRPr="00DF62B9">
        <w:rPr>
          <w:b/>
          <w:color w:val="3F3F3F"/>
          <w:sz w:val="24"/>
        </w:rPr>
        <w:t>«Выдача разрешений на осуществление земляных работ»</w:t>
      </w:r>
    </w:p>
    <w:p w:rsidR="00573E3C" w:rsidRPr="00DF62B9" w:rsidRDefault="00573E3C" w:rsidP="00573E3C">
      <w:pPr>
        <w:ind w:right="3825"/>
        <w:rPr>
          <w:b/>
          <w:color w:val="3F3F3F"/>
          <w:sz w:val="24"/>
          <w:szCs w:val="22"/>
        </w:rPr>
      </w:pPr>
      <w:r w:rsidRPr="00DF62B9">
        <w:rPr>
          <w:b/>
          <w:color w:val="3F3F3F"/>
          <w:sz w:val="24"/>
          <w:szCs w:val="22"/>
        </w:rPr>
        <w:t>сельского поселения «</w:t>
      </w:r>
      <w:proofErr w:type="spellStart"/>
      <w:r w:rsidR="008C3DBE">
        <w:rPr>
          <w:b/>
          <w:color w:val="3F3F3F"/>
          <w:sz w:val="24"/>
          <w:szCs w:val="22"/>
        </w:rPr>
        <w:t>Хорошево</w:t>
      </w:r>
      <w:proofErr w:type="spellEnd"/>
      <w:r w:rsidRPr="00DF62B9">
        <w:rPr>
          <w:b/>
          <w:color w:val="3F3F3F"/>
          <w:sz w:val="24"/>
          <w:szCs w:val="22"/>
        </w:rPr>
        <w:t>» Ржевского  района Тверской области</w:t>
      </w:r>
    </w:p>
    <w:p w:rsidR="00573E3C" w:rsidRDefault="00573E3C" w:rsidP="00573E3C">
      <w:pPr>
        <w:rPr>
          <w:sz w:val="24"/>
        </w:rPr>
      </w:pPr>
    </w:p>
    <w:p w:rsidR="00573E3C" w:rsidRDefault="00573E3C" w:rsidP="00573E3C">
      <w:pPr>
        <w:rPr>
          <w:sz w:val="24"/>
        </w:rPr>
      </w:pPr>
    </w:p>
    <w:p w:rsidR="00573E3C" w:rsidRPr="00DF62B9" w:rsidRDefault="00573E3C" w:rsidP="00573E3C">
      <w:pPr>
        <w:jc w:val="both"/>
        <w:rPr>
          <w:color w:val="3F3F3F"/>
          <w:sz w:val="24"/>
        </w:rPr>
      </w:pPr>
      <w:r>
        <w:rPr>
          <w:sz w:val="24"/>
        </w:rPr>
        <w:t xml:space="preserve">        </w:t>
      </w:r>
      <w:proofErr w:type="gramStart"/>
      <w:r w:rsidRPr="00DF62B9">
        <w:rPr>
          <w:color w:val="3F3F3F"/>
          <w:sz w:val="24"/>
        </w:rPr>
        <w:t xml:space="preserve">Руководствуясь </w:t>
      </w:r>
      <w:r w:rsidRPr="00DF62B9">
        <w:rPr>
          <w:color w:val="3F3F3F"/>
          <w:sz w:val="24"/>
          <w:shd w:val="clear" w:color="auto" w:fill="FFFFFF"/>
        </w:rPr>
        <w:t>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Распоряжением Правительства Тверской области от 24.02.2016 г. № 64-</w:t>
      </w:r>
      <w:r w:rsidRPr="00DF62B9">
        <w:rPr>
          <w:color w:val="3F3F3F"/>
          <w:sz w:val="24"/>
        </w:rPr>
        <w:t>рп  «Об утверждении типового перечня муниципальных услуг органов местного самоуправления муниципальных образований Тверской области», руководствуясь Уставом сельского поселения «</w:t>
      </w:r>
      <w:proofErr w:type="spellStart"/>
      <w:r w:rsidR="008C3DBE">
        <w:rPr>
          <w:color w:val="3F3F3F"/>
          <w:sz w:val="24"/>
        </w:rPr>
        <w:t>Хорошево</w:t>
      </w:r>
      <w:proofErr w:type="spellEnd"/>
      <w:r w:rsidRPr="00DF62B9">
        <w:rPr>
          <w:color w:val="3F3F3F"/>
          <w:sz w:val="24"/>
        </w:rPr>
        <w:t>» Ржевского</w:t>
      </w:r>
      <w:proofErr w:type="gramEnd"/>
      <w:r w:rsidRPr="00DF62B9">
        <w:rPr>
          <w:color w:val="3F3F3F"/>
          <w:sz w:val="24"/>
        </w:rPr>
        <w:t xml:space="preserve"> района Тверской области, </w:t>
      </w:r>
    </w:p>
    <w:p w:rsidR="00573E3C" w:rsidRPr="00DF62B9" w:rsidRDefault="00573E3C" w:rsidP="00573E3C">
      <w:pPr>
        <w:jc w:val="both"/>
        <w:rPr>
          <w:color w:val="3F3F3F"/>
          <w:sz w:val="24"/>
        </w:rPr>
      </w:pPr>
      <w:r w:rsidRPr="00DF62B9">
        <w:rPr>
          <w:color w:val="3F3F3F"/>
          <w:sz w:val="24"/>
        </w:rPr>
        <w:t>Администрация сельского поселения «</w:t>
      </w:r>
      <w:proofErr w:type="spellStart"/>
      <w:r w:rsidR="008C3DBE">
        <w:rPr>
          <w:color w:val="3F3F3F"/>
          <w:sz w:val="24"/>
        </w:rPr>
        <w:t>Хорошево</w:t>
      </w:r>
      <w:proofErr w:type="spellEnd"/>
      <w:r w:rsidRPr="00DF62B9">
        <w:rPr>
          <w:color w:val="3F3F3F"/>
          <w:sz w:val="24"/>
        </w:rPr>
        <w:t>»  Ржевского района</w:t>
      </w:r>
    </w:p>
    <w:p w:rsidR="00573E3C" w:rsidRPr="00DF62B9" w:rsidRDefault="00573E3C" w:rsidP="00573E3C">
      <w:pPr>
        <w:rPr>
          <w:color w:val="3F3F3F"/>
          <w:sz w:val="24"/>
        </w:rPr>
      </w:pPr>
    </w:p>
    <w:p w:rsidR="00573E3C" w:rsidRPr="00DF62B9" w:rsidRDefault="00573E3C" w:rsidP="00573E3C">
      <w:pPr>
        <w:rPr>
          <w:color w:val="3F3F3F"/>
          <w:sz w:val="24"/>
        </w:rPr>
      </w:pPr>
      <w:r w:rsidRPr="00DF62B9">
        <w:rPr>
          <w:b/>
          <w:color w:val="3F3F3F"/>
          <w:sz w:val="24"/>
        </w:rPr>
        <w:t>ПОСТАНОВЛЯЕТ:</w:t>
      </w:r>
      <w:r w:rsidRPr="00DF62B9">
        <w:rPr>
          <w:color w:val="3F3F3F"/>
          <w:sz w:val="24"/>
        </w:rPr>
        <w:t xml:space="preserve">        </w:t>
      </w:r>
    </w:p>
    <w:p w:rsidR="00573E3C" w:rsidRPr="00DF62B9" w:rsidRDefault="00573E3C" w:rsidP="00573E3C">
      <w:pPr>
        <w:tabs>
          <w:tab w:val="left" w:pos="2040"/>
        </w:tabs>
        <w:jc w:val="both"/>
        <w:rPr>
          <w:color w:val="3F3F3F"/>
          <w:sz w:val="24"/>
        </w:rPr>
      </w:pPr>
      <w:r w:rsidRPr="00DF62B9">
        <w:rPr>
          <w:color w:val="3F3F3F"/>
          <w:sz w:val="24"/>
        </w:rPr>
        <w:t xml:space="preserve">        1.  Утвердить административный регламент предоставления муниципальной услуги «Выдача разрешений на осуществление земляных работ» сельского поселения «</w:t>
      </w:r>
      <w:proofErr w:type="spellStart"/>
      <w:r w:rsidR="008C3DBE">
        <w:rPr>
          <w:color w:val="3F3F3F"/>
          <w:sz w:val="24"/>
        </w:rPr>
        <w:t>Хорошево</w:t>
      </w:r>
      <w:proofErr w:type="spellEnd"/>
      <w:r w:rsidRPr="00DF62B9">
        <w:rPr>
          <w:color w:val="3F3F3F"/>
          <w:sz w:val="24"/>
        </w:rPr>
        <w:t>» Ржевского района Тверской области (прилагается).</w:t>
      </w:r>
    </w:p>
    <w:p w:rsidR="00573E3C" w:rsidRPr="00DF62B9" w:rsidRDefault="00573E3C" w:rsidP="00573E3C">
      <w:pPr>
        <w:tabs>
          <w:tab w:val="left" w:pos="2040"/>
        </w:tabs>
        <w:jc w:val="both"/>
        <w:rPr>
          <w:color w:val="3F3F3F"/>
          <w:sz w:val="24"/>
        </w:rPr>
      </w:pPr>
      <w:r w:rsidRPr="00DF62B9">
        <w:rPr>
          <w:color w:val="3F3F3F"/>
          <w:sz w:val="24"/>
        </w:rPr>
        <w:t xml:space="preserve">        2. Разместить на официальном сайте Администрации муниципального образования сельское поселение «</w:t>
      </w:r>
      <w:proofErr w:type="spellStart"/>
      <w:r w:rsidR="008C3DBE">
        <w:rPr>
          <w:color w:val="3F3F3F"/>
          <w:sz w:val="24"/>
        </w:rPr>
        <w:t>Хорошево</w:t>
      </w:r>
      <w:proofErr w:type="spellEnd"/>
      <w:r w:rsidRPr="00DF62B9">
        <w:rPr>
          <w:color w:val="3F3F3F"/>
          <w:sz w:val="24"/>
        </w:rPr>
        <w:t>» Ржевского района Тверской области - http://</w:t>
      </w:r>
      <w:r w:rsidR="008C3DBE">
        <w:rPr>
          <w:color w:val="3F3F3F"/>
          <w:sz w:val="24"/>
        </w:rPr>
        <w:t>Хорошево</w:t>
      </w:r>
      <w:proofErr w:type="gramStart"/>
      <w:r w:rsidRPr="00DF62B9">
        <w:rPr>
          <w:color w:val="3F3F3F"/>
          <w:sz w:val="24"/>
        </w:rPr>
        <w:t>.р</w:t>
      </w:r>
      <w:proofErr w:type="gramEnd"/>
      <w:r w:rsidRPr="00DF62B9">
        <w:rPr>
          <w:color w:val="3F3F3F"/>
          <w:sz w:val="24"/>
        </w:rPr>
        <w:t>жевский-район.рф  и обнародовать настоящее постановление на информационном стенде администрации сельское поселение «</w:t>
      </w:r>
      <w:proofErr w:type="spellStart"/>
      <w:r w:rsidR="008C3DBE">
        <w:rPr>
          <w:color w:val="3F3F3F"/>
          <w:sz w:val="24"/>
        </w:rPr>
        <w:t>Хорошево</w:t>
      </w:r>
      <w:proofErr w:type="spellEnd"/>
      <w:r w:rsidRPr="00DF62B9">
        <w:rPr>
          <w:color w:val="3F3F3F"/>
          <w:sz w:val="24"/>
        </w:rPr>
        <w:t>» Ржевского района Тверской области.</w:t>
      </w:r>
    </w:p>
    <w:p w:rsidR="00573E3C" w:rsidRPr="00DF62B9" w:rsidRDefault="00573E3C" w:rsidP="00573E3C">
      <w:pPr>
        <w:tabs>
          <w:tab w:val="left" w:pos="2040"/>
        </w:tabs>
        <w:jc w:val="both"/>
        <w:rPr>
          <w:color w:val="3F3F3F"/>
          <w:sz w:val="24"/>
        </w:rPr>
      </w:pPr>
      <w:r w:rsidRPr="00DF62B9">
        <w:rPr>
          <w:color w:val="3F3F3F"/>
          <w:sz w:val="24"/>
        </w:rPr>
        <w:t xml:space="preserve">       3. </w:t>
      </w:r>
      <w:proofErr w:type="gramStart"/>
      <w:r w:rsidRPr="00DF62B9">
        <w:rPr>
          <w:color w:val="3F3F3F"/>
          <w:sz w:val="24"/>
        </w:rPr>
        <w:t>Контроль за</w:t>
      </w:r>
      <w:proofErr w:type="gramEnd"/>
      <w:r w:rsidRPr="00DF62B9">
        <w:rPr>
          <w:color w:val="3F3F3F"/>
          <w:sz w:val="24"/>
        </w:rPr>
        <w:t xml:space="preserve"> исполнением настоящего Постановления оставляю за собой.</w:t>
      </w:r>
    </w:p>
    <w:p w:rsidR="00573E3C" w:rsidRPr="00DF62B9" w:rsidRDefault="00573E3C" w:rsidP="00573E3C">
      <w:pPr>
        <w:shd w:val="clear" w:color="auto" w:fill="FFFFFF"/>
        <w:jc w:val="both"/>
        <w:rPr>
          <w:color w:val="3F3F3F"/>
          <w:sz w:val="24"/>
        </w:rPr>
      </w:pPr>
    </w:p>
    <w:p w:rsidR="00573E3C" w:rsidRPr="007116EE" w:rsidRDefault="00573E3C" w:rsidP="00573E3C">
      <w:pPr>
        <w:rPr>
          <w:b/>
          <w:sz w:val="24"/>
        </w:rPr>
      </w:pPr>
      <w:r w:rsidRPr="007116EE">
        <w:rPr>
          <w:b/>
          <w:sz w:val="24"/>
        </w:rPr>
        <w:t>Глава администрации</w:t>
      </w:r>
    </w:p>
    <w:p w:rsidR="00573E3C" w:rsidRPr="007116EE" w:rsidRDefault="00573E3C" w:rsidP="00573E3C">
      <w:pPr>
        <w:rPr>
          <w:b/>
          <w:sz w:val="24"/>
        </w:rPr>
      </w:pPr>
      <w:r w:rsidRPr="007116EE">
        <w:rPr>
          <w:b/>
          <w:sz w:val="24"/>
        </w:rPr>
        <w:t>сельского поселения «</w:t>
      </w:r>
      <w:proofErr w:type="spellStart"/>
      <w:r w:rsidR="008C3DBE">
        <w:rPr>
          <w:b/>
          <w:sz w:val="24"/>
        </w:rPr>
        <w:t>Хорошево</w:t>
      </w:r>
      <w:proofErr w:type="spellEnd"/>
      <w:r w:rsidRPr="007116EE">
        <w:rPr>
          <w:b/>
          <w:sz w:val="24"/>
        </w:rPr>
        <w:t xml:space="preserve">»                                         </w:t>
      </w:r>
      <w:proofErr w:type="spellStart"/>
      <w:r w:rsidRPr="007116EE">
        <w:rPr>
          <w:b/>
          <w:sz w:val="24"/>
        </w:rPr>
        <w:t>Е.Л.Тарасевич</w:t>
      </w:r>
      <w:proofErr w:type="spellEnd"/>
      <w:r w:rsidRPr="007116EE">
        <w:rPr>
          <w:b/>
          <w:sz w:val="24"/>
        </w:rPr>
        <w:t xml:space="preserve">              </w:t>
      </w:r>
    </w:p>
    <w:p w:rsidR="00573E3C" w:rsidRDefault="00573E3C" w:rsidP="00573E3C"/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t xml:space="preserve">    </w:t>
      </w:r>
    </w:p>
    <w:p w:rsidR="008C3DBE" w:rsidRDefault="008C3DBE" w:rsidP="00573E3C">
      <w:pPr>
        <w:jc w:val="right"/>
        <w:rPr>
          <w:sz w:val="24"/>
        </w:rPr>
      </w:pPr>
    </w:p>
    <w:p w:rsidR="008C3DBE" w:rsidRDefault="008C3DBE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lastRenderedPageBreak/>
        <w:t xml:space="preserve">  </w:t>
      </w: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t>сельского поселения «</w:t>
      </w:r>
      <w:proofErr w:type="spellStart"/>
      <w:r w:rsidR="008C3DBE">
        <w:rPr>
          <w:sz w:val="24"/>
        </w:rPr>
        <w:t>Хорошево</w:t>
      </w:r>
      <w:proofErr w:type="spellEnd"/>
      <w:r>
        <w:rPr>
          <w:sz w:val="24"/>
        </w:rPr>
        <w:t>»</w:t>
      </w:r>
    </w:p>
    <w:p w:rsidR="00573E3C" w:rsidRDefault="00573E3C" w:rsidP="00573E3C">
      <w:pPr>
        <w:jc w:val="right"/>
        <w:rPr>
          <w:sz w:val="24"/>
        </w:rPr>
      </w:pPr>
      <w:r>
        <w:rPr>
          <w:sz w:val="24"/>
        </w:rPr>
        <w:t>Ржевского района Тверской области</w:t>
      </w:r>
    </w:p>
    <w:p w:rsidR="00573E3C" w:rsidRPr="002D24CA" w:rsidRDefault="00573E3C" w:rsidP="00573E3C">
      <w:pPr>
        <w:jc w:val="right"/>
        <w:rPr>
          <w:sz w:val="24"/>
        </w:rPr>
      </w:pPr>
      <w:r>
        <w:rPr>
          <w:sz w:val="24"/>
        </w:rPr>
        <w:t>от __.__.2017 г. № ___</w:t>
      </w:r>
      <w:r w:rsidRPr="002D24CA">
        <w:rPr>
          <w:sz w:val="24"/>
        </w:rPr>
        <w:t xml:space="preserve"> </w:t>
      </w:r>
    </w:p>
    <w:p w:rsidR="00573E3C" w:rsidRPr="002D24CA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right"/>
        <w:rPr>
          <w:sz w:val="24"/>
        </w:rPr>
      </w:pPr>
    </w:p>
    <w:p w:rsidR="00573E3C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>Административный регламент</w:t>
      </w:r>
    </w:p>
    <w:p w:rsidR="00573E3C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 xml:space="preserve">предоставления муниципальной услуги </w:t>
      </w:r>
    </w:p>
    <w:p w:rsidR="00573E3C" w:rsidRPr="002D24CA" w:rsidRDefault="00573E3C" w:rsidP="00573E3C">
      <w:pPr>
        <w:jc w:val="center"/>
        <w:rPr>
          <w:sz w:val="24"/>
        </w:rPr>
      </w:pPr>
      <w:r w:rsidRPr="002D24CA">
        <w:rPr>
          <w:b/>
          <w:sz w:val="24"/>
        </w:rPr>
        <w:t>«Выдача разрешений на осуществление</w:t>
      </w:r>
      <w:r>
        <w:rPr>
          <w:b/>
          <w:sz w:val="24"/>
        </w:rPr>
        <w:t xml:space="preserve"> </w:t>
      </w:r>
      <w:r w:rsidRPr="002D24CA">
        <w:rPr>
          <w:b/>
          <w:sz w:val="24"/>
        </w:rPr>
        <w:t>земляных работ»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2D24CA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 xml:space="preserve">Раздел </w:t>
      </w:r>
      <w:r w:rsidRPr="002D24CA">
        <w:rPr>
          <w:b/>
          <w:sz w:val="24"/>
          <w:lang w:val="en-US"/>
        </w:rPr>
        <w:t>I</w:t>
      </w:r>
    </w:p>
    <w:p w:rsidR="00573E3C" w:rsidRPr="002D24CA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>Общие положения</w:t>
      </w:r>
    </w:p>
    <w:p w:rsidR="00573E3C" w:rsidRPr="002D24CA" w:rsidRDefault="00573E3C" w:rsidP="00573E3C">
      <w:pPr>
        <w:jc w:val="center"/>
        <w:rPr>
          <w:b/>
          <w:sz w:val="24"/>
        </w:rPr>
      </w:pPr>
    </w:p>
    <w:p w:rsidR="00573E3C" w:rsidRPr="002D24CA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>Предмет регулирования административного регламента</w:t>
      </w:r>
    </w:p>
    <w:p w:rsidR="00573E3C" w:rsidRPr="002D24CA" w:rsidRDefault="00573E3C" w:rsidP="00573E3C">
      <w:pPr>
        <w:jc w:val="center"/>
        <w:rPr>
          <w:b/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1. Административный регламент предоставления муниципальной услуги «Выдача разрешений на осуществление земляных работ»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2D24CA">
        <w:rPr>
          <w:bCs/>
          <w:sz w:val="24"/>
        </w:rPr>
        <w:t>и устанавливает порядок предоставления муниципальной услуги и стандарт предоставления муниципальной услуги.</w:t>
      </w:r>
      <w:r w:rsidRPr="002D24CA">
        <w:rPr>
          <w:sz w:val="24"/>
        </w:rPr>
        <w:t xml:space="preserve"> 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2D24CA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>Круг заявителей</w:t>
      </w:r>
    </w:p>
    <w:p w:rsidR="00573E3C" w:rsidRPr="002D24CA" w:rsidRDefault="00573E3C" w:rsidP="00573E3C">
      <w:pPr>
        <w:tabs>
          <w:tab w:val="left" w:pos="765"/>
        </w:tabs>
        <w:rPr>
          <w:sz w:val="24"/>
        </w:rPr>
      </w:pP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 xml:space="preserve">2. </w:t>
      </w:r>
      <w:proofErr w:type="gramStart"/>
      <w:r w:rsidRPr="002D24CA">
        <w:rPr>
          <w:sz w:val="24"/>
        </w:rPr>
        <w:t xml:space="preserve">Получателями муниципальной услуги (далее – заявители) являются физические и юридические лица, обратившиеся в </w:t>
      </w:r>
      <w:r>
        <w:rPr>
          <w:sz w:val="24"/>
        </w:rPr>
        <w:t>Администрацию сельского поселения «</w:t>
      </w:r>
      <w:proofErr w:type="spellStart"/>
      <w:r w:rsidR="008C3DBE">
        <w:rPr>
          <w:sz w:val="24"/>
        </w:rPr>
        <w:t>Хорошево</w:t>
      </w:r>
      <w:proofErr w:type="spellEnd"/>
      <w:r>
        <w:rPr>
          <w:sz w:val="24"/>
        </w:rPr>
        <w:t>» Ржевского района Тверской области</w:t>
      </w:r>
      <w:r w:rsidRPr="002D24CA">
        <w:rPr>
          <w:sz w:val="24"/>
        </w:rPr>
        <w:t xml:space="preserve"> (далее – Уполномоченный орган) в целях получения разрешения на осуществление земляных работ на территории </w:t>
      </w:r>
      <w:r>
        <w:rPr>
          <w:sz w:val="24"/>
        </w:rPr>
        <w:t>сельского поселения «</w:t>
      </w:r>
      <w:proofErr w:type="spellStart"/>
      <w:r w:rsidR="008C3DBE">
        <w:rPr>
          <w:sz w:val="24"/>
        </w:rPr>
        <w:t>Хорошево</w:t>
      </w:r>
      <w:proofErr w:type="spellEnd"/>
      <w:r>
        <w:rPr>
          <w:sz w:val="24"/>
        </w:rPr>
        <w:t>» Ржевского района Тверской области.</w:t>
      </w:r>
      <w:proofErr w:type="gramEnd"/>
    </w:p>
    <w:p w:rsidR="00573E3C" w:rsidRPr="002D24CA" w:rsidRDefault="00573E3C" w:rsidP="00573E3C">
      <w:pPr>
        <w:autoSpaceDE w:val="0"/>
        <w:autoSpaceDN w:val="0"/>
        <w:adjustRightInd w:val="0"/>
        <w:ind w:firstLine="720"/>
        <w:jc w:val="both"/>
        <w:rPr>
          <w:sz w:val="24"/>
          <w:lang w:eastAsia="ar-SA"/>
        </w:rPr>
      </w:pPr>
      <w:r w:rsidRPr="002D24CA">
        <w:rPr>
          <w:sz w:val="24"/>
          <w:lang w:eastAsia="ar-SA"/>
        </w:rPr>
        <w:t xml:space="preserve">3. От имени заявителей - физических лиц могут действовать представители </w:t>
      </w:r>
      <w:r w:rsidRPr="002D24CA">
        <w:rPr>
          <w:sz w:val="24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Pr="002D24CA">
        <w:rPr>
          <w:sz w:val="24"/>
          <w:lang w:eastAsia="ar-SA"/>
        </w:rPr>
        <w:t>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573E3C" w:rsidRPr="002D24CA" w:rsidRDefault="00573E3C" w:rsidP="00573E3C">
      <w:pPr>
        <w:jc w:val="center"/>
        <w:rPr>
          <w:b/>
          <w:sz w:val="24"/>
        </w:rPr>
      </w:pPr>
      <w:r w:rsidRPr="002D24CA">
        <w:rPr>
          <w:b/>
          <w:sz w:val="24"/>
        </w:rPr>
        <w:t>Требования к порядку информирования о предоставлении муниципальной услуги</w:t>
      </w:r>
    </w:p>
    <w:p w:rsidR="00573E3C" w:rsidRPr="002D24CA" w:rsidRDefault="00573E3C" w:rsidP="00573E3C">
      <w:pPr>
        <w:rPr>
          <w:sz w:val="24"/>
        </w:rPr>
      </w:pPr>
    </w:p>
    <w:p w:rsidR="00573E3C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4. Информацию о порядке предоставления муниципальной услуги можно получить в Уполномоченном органе, на сайте </w:t>
      </w:r>
      <w:hyperlink r:id="rId6" w:history="1">
        <w:r w:rsidR="008C3DBE" w:rsidRPr="009A01C5">
          <w:rPr>
            <w:rStyle w:val="ab"/>
            <w:sz w:val="24"/>
            <w:lang w:val="en-US"/>
          </w:rPr>
          <w:t>www</w:t>
        </w:r>
        <w:r w:rsidR="008C3DBE" w:rsidRPr="009A01C5">
          <w:rPr>
            <w:rStyle w:val="ab"/>
            <w:sz w:val="24"/>
          </w:rPr>
          <w:t>.</w:t>
        </w:r>
        <w:proofErr w:type="spellStart"/>
        <w:r w:rsidR="008C3DBE" w:rsidRPr="009A01C5">
          <w:rPr>
            <w:rStyle w:val="ab"/>
            <w:sz w:val="24"/>
          </w:rPr>
          <w:t>хорошево.ржевский-район.рф</w:t>
        </w:r>
        <w:proofErr w:type="spellEnd"/>
      </w:hyperlink>
      <w:r w:rsidRPr="002D24CA">
        <w:rPr>
          <w:sz w:val="24"/>
        </w:rPr>
        <w:t xml:space="preserve"> </w:t>
      </w:r>
      <w:r>
        <w:rPr>
          <w:sz w:val="24"/>
        </w:rPr>
        <w:t xml:space="preserve">в </w:t>
      </w:r>
      <w:r w:rsidRPr="002D24CA">
        <w:rPr>
          <w:sz w:val="24"/>
        </w:rPr>
        <w:t xml:space="preserve">информационно-телекоммуникационной сети Интернет (далее – сайт </w:t>
      </w:r>
      <w:r>
        <w:rPr>
          <w:sz w:val="24"/>
        </w:rPr>
        <w:t>Администрации</w:t>
      </w:r>
      <w:r w:rsidRPr="002D24CA">
        <w:rPr>
          <w:sz w:val="24"/>
        </w:rPr>
        <w:t xml:space="preserve">), 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и сайта ГАУ «МФЦ» указаны в приложении 1 к административному регламенту.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органа.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7. Информирование осуществляется по следующим вопросам: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а) источники получения информации о порядке предоставления муниципальной услуги (включая телефоны Уполномоченного органа, сайта ГАУ «МФЦ», адреса электронной почты);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lastRenderedPageBreak/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в) перечень документов, необходимых для получения муниципальной услуги;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г) пример заполнения заявления;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proofErr w:type="spellStart"/>
      <w:r w:rsidRPr="00284E77">
        <w:rPr>
          <w:color w:val="3F3F3F"/>
          <w:sz w:val="24"/>
        </w:rPr>
        <w:t>д</w:t>
      </w:r>
      <w:proofErr w:type="spellEnd"/>
      <w:r w:rsidRPr="00284E77">
        <w:rPr>
          <w:color w:val="3F3F3F"/>
          <w:sz w:val="24"/>
        </w:rPr>
        <w:t>) сроки предоставления муниципальной услуги;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е) информация о безвозмездности предоставления муниципальной услуги;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ж) время и место приема заявителей;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proofErr w:type="spellStart"/>
      <w:r w:rsidRPr="00284E77">
        <w:rPr>
          <w:color w:val="3F3F3F"/>
          <w:sz w:val="24"/>
        </w:rPr>
        <w:t>з</w:t>
      </w:r>
      <w:proofErr w:type="spellEnd"/>
      <w:r w:rsidRPr="00284E77">
        <w:rPr>
          <w:color w:val="3F3F3F"/>
          <w:sz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и) иные вопросы, имеющие отношение к порядку предоставления муниципальной услуги.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8. Информирование ведется: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а) сотрудниками Уполномоченного органа в соответствии с графиком работы (приложение 1 к административному регламенту);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9. Сотрудник Уполномоченного органа, филиала ГАУ «МФЦ»,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10. При ответах на телефонные звонки сотрудники Уполномоченного органа, филиала ГАУ «МФЦ»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573E3C" w:rsidRPr="00284E77" w:rsidRDefault="00573E3C" w:rsidP="00573E3C">
      <w:pPr>
        <w:ind w:firstLine="708"/>
        <w:jc w:val="both"/>
        <w:rPr>
          <w:color w:val="3F3F3F"/>
          <w:sz w:val="24"/>
        </w:rPr>
      </w:pPr>
      <w:r w:rsidRPr="00284E77">
        <w:rPr>
          <w:color w:val="3F3F3F"/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84E77">
        <w:rPr>
          <w:color w:val="3F3F3F"/>
          <w:sz w:val="24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</w:t>
      </w:r>
      <w:r w:rsidRPr="002D24CA">
        <w:rPr>
          <w:sz w:val="24"/>
        </w:rPr>
        <w:t xml:space="preserve">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13. При информировании по вопросам предоставления муниципальной услуги на Едином портале</w:t>
      </w:r>
      <w:hyperlink r:id="rId7" w:history="1"/>
      <w:r w:rsidRPr="002D24CA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15. На информационных стендах в помещениях Уполномоченного органа размещается следующая информация: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а) перечень документов, необходимых для предоставления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в) сроки предоставления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lastRenderedPageBreak/>
        <w:t>г) время приема документов, необходимых для предоставления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proofErr w:type="spellStart"/>
      <w:r w:rsidRPr="002D24CA">
        <w:rPr>
          <w:sz w:val="24"/>
        </w:rPr>
        <w:t>д</w:t>
      </w:r>
      <w:proofErr w:type="spellEnd"/>
      <w:r w:rsidRPr="002D24CA">
        <w:rPr>
          <w:sz w:val="24"/>
        </w:rPr>
        <w:t>) основания для отказа в предоставлении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е) порядок получения консультаций и записи на прием к должностным лицам Уполномоченного органа;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ж)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proofErr w:type="spellStart"/>
      <w:r w:rsidRPr="002D24CA">
        <w:rPr>
          <w:sz w:val="24"/>
        </w:rPr>
        <w:t>з</w:t>
      </w:r>
      <w:proofErr w:type="spellEnd"/>
      <w:r w:rsidRPr="002D24CA">
        <w:rPr>
          <w:sz w:val="24"/>
        </w:rPr>
        <w:t>) сведения о безвозмездности предоставления муниципальной услуги.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16. Бланк заявления заявители могут получить непосредственно у сотрудников Уполномоченного органа, филиала ГАУ «МФЦ» либо в электронном виде н</w:t>
      </w:r>
      <w:r>
        <w:rPr>
          <w:sz w:val="24"/>
        </w:rPr>
        <w:t>а сайте Администрации.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17. На сайте </w:t>
      </w:r>
      <w:r>
        <w:rPr>
          <w:sz w:val="24"/>
        </w:rPr>
        <w:t>Администрации сельского поселения «</w:t>
      </w:r>
      <w:proofErr w:type="spellStart"/>
      <w:r w:rsidR="008C3DBE">
        <w:rPr>
          <w:sz w:val="24"/>
        </w:rPr>
        <w:t>Хорошево</w:t>
      </w:r>
      <w:proofErr w:type="spellEnd"/>
      <w:r>
        <w:rPr>
          <w:sz w:val="24"/>
        </w:rPr>
        <w:t>»</w:t>
      </w:r>
      <w:r w:rsidRPr="002D24CA">
        <w:rPr>
          <w:sz w:val="24"/>
        </w:rPr>
        <w:t xml:space="preserve"> размещается следующая информация: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Pr="002D24CA">
        <w:rPr>
          <w:sz w:val="24"/>
        </w:rPr>
        <w:t xml:space="preserve"> полный текст административного регламента;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18. На Едином портале размещается следующая информация: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Pr="002D24CA">
        <w:rPr>
          <w:sz w:val="24"/>
        </w:rPr>
        <w:t xml:space="preserve"> наименование административного регламента с указанием реквизитов утвердившего его нормативного правового акта;</w:t>
      </w:r>
    </w:p>
    <w:p w:rsidR="00573E3C" w:rsidRPr="00981935" w:rsidRDefault="00573E3C" w:rsidP="00573E3C">
      <w:pPr>
        <w:ind w:firstLine="708"/>
        <w:jc w:val="center"/>
        <w:rPr>
          <w:b/>
          <w:sz w:val="24"/>
        </w:rPr>
      </w:pPr>
      <w:r w:rsidRPr="00981935">
        <w:rPr>
          <w:b/>
          <w:sz w:val="24"/>
        </w:rPr>
        <w:t xml:space="preserve">Раздел </w:t>
      </w:r>
      <w:r w:rsidRPr="00981935">
        <w:rPr>
          <w:b/>
          <w:sz w:val="24"/>
          <w:lang w:val="en-US"/>
        </w:rPr>
        <w:t>II</w:t>
      </w:r>
    </w:p>
    <w:p w:rsidR="00573E3C" w:rsidRPr="00981935" w:rsidRDefault="00573E3C" w:rsidP="00573E3C">
      <w:pPr>
        <w:jc w:val="center"/>
        <w:rPr>
          <w:b/>
          <w:sz w:val="24"/>
        </w:rPr>
      </w:pPr>
      <w:r w:rsidRPr="00981935">
        <w:rPr>
          <w:b/>
          <w:sz w:val="24"/>
        </w:rPr>
        <w:t xml:space="preserve">Стандарт предоставления муниципальной услуги </w:t>
      </w:r>
    </w:p>
    <w:p w:rsidR="00573E3C" w:rsidRPr="00981935" w:rsidRDefault="00573E3C" w:rsidP="00573E3C">
      <w:pPr>
        <w:jc w:val="center"/>
        <w:rPr>
          <w:b/>
          <w:sz w:val="24"/>
        </w:rPr>
      </w:pPr>
    </w:p>
    <w:p w:rsidR="00573E3C" w:rsidRPr="00981935" w:rsidRDefault="00573E3C" w:rsidP="00573E3C">
      <w:pPr>
        <w:jc w:val="center"/>
        <w:rPr>
          <w:b/>
          <w:sz w:val="24"/>
        </w:rPr>
      </w:pPr>
      <w:r w:rsidRPr="00981935">
        <w:rPr>
          <w:b/>
          <w:sz w:val="24"/>
        </w:rPr>
        <w:t>Наименование муниципальной услуги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19. Наименование муниципальной услуги: «Выдача разрешений на осуществление земляных работ».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</w:p>
    <w:p w:rsidR="00573E3C" w:rsidRPr="007D5533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5533">
        <w:rPr>
          <w:rFonts w:ascii="Times New Roman" w:hAnsi="Times New Roman" w:cs="Times New Roman"/>
          <w:iCs/>
          <w:sz w:val="24"/>
          <w:szCs w:val="24"/>
        </w:rPr>
        <w:t>Результат предоставления муниципальной услуги</w:t>
      </w:r>
    </w:p>
    <w:p w:rsidR="00573E3C" w:rsidRPr="002D24CA" w:rsidRDefault="00573E3C" w:rsidP="00573E3C">
      <w:pPr>
        <w:rPr>
          <w:sz w:val="24"/>
        </w:rPr>
      </w:pP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2</w:t>
      </w:r>
      <w:r>
        <w:rPr>
          <w:sz w:val="24"/>
        </w:rPr>
        <w:t>0</w:t>
      </w:r>
      <w:r w:rsidRPr="002D24CA">
        <w:rPr>
          <w:sz w:val="24"/>
        </w:rPr>
        <w:t>. Результатом предоставления муниципальной услуги является: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а) выдача заявителю разрешения на осуществление земляных работ (далее – разрешение);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б) отказ в выдаче разрешения.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</w:p>
    <w:p w:rsidR="00573E3C" w:rsidRPr="007D5533" w:rsidRDefault="00573E3C" w:rsidP="00573E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sub_244"/>
      <w:r w:rsidRPr="007D5533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</w:t>
      </w:r>
    </w:p>
    <w:p w:rsidR="00573E3C" w:rsidRPr="002D24CA" w:rsidRDefault="00573E3C" w:rsidP="00573E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bookmarkEnd w:id="0"/>
    <w:p w:rsidR="00573E3C" w:rsidRPr="002D24CA" w:rsidRDefault="00573E3C" w:rsidP="00573E3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D24CA">
        <w:rPr>
          <w:sz w:val="24"/>
        </w:rPr>
        <w:t>2</w:t>
      </w:r>
      <w:r>
        <w:rPr>
          <w:sz w:val="24"/>
        </w:rPr>
        <w:t>1</w:t>
      </w:r>
      <w:r w:rsidRPr="002D24CA">
        <w:rPr>
          <w:sz w:val="24"/>
        </w:rPr>
        <w:t xml:space="preserve">. Срок предоставления муниципальной услуги </w:t>
      </w:r>
      <w:r w:rsidRPr="004B7365">
        <w:rPr>
          <w:sz w:val="24"/>
        </w:rPr>
        <w:t xml:space="preserve">составляет </w:t>
      </w:r>
      <w:r>
        <w:rPr>
          <w:color w:val="0070C0"/>
          <w:sz w:val="24"/>
        </w:rPr>
        <w:t>12</w:t>
      </w:r>
      <w:r w:rsidRPr="004B7365">
        <w:rPr>
          <w:color w:val="0070C0"/>
          <w:sz w:val="24"/>
        </w:rPr>
        <w:t xml:space="preserve"> </w:t>
      </w:r>
      <w:r>
        <w:rPr>
          <w:color w:val="0070C0"/>
          <w:sz w:val="24"/>
        </w:rPr>
        <w:t xml:space="preserve">рабочих </w:t>
      </w:r>
      <w:r w:rsidRPr="004B7365">
        <w:rPr>
          <w:color w:val="0070C0"/>
          <w:sz w:val="24"/>
        </w:rPr>
        <w:t>дней</w:t>
      </w:r>
      <w:r>
        <w:rPr>
          <w:sz w:val="24"/>
        </w:rPr>
        <w:t xml:space="preserve"> </w:t>
      </w:r>
      <w:r w:rsidRPr="002D24CA">
        <w:rPr>
          <w:sz w:val="24"/>
        </w:rPr>
        <w:t xml:space="preserve">со дня регистрации заявления о выдаче разрешения Уполномоченным органом </w:t>
      </w:r>
    </w:p>
    <w:p w:rsidR="00573E3C" w:rsidRPr="002D24CA" w:rsidRDefault="00573E3C" w:rsidP="00573E3C">
      <w:pPr>
        <w:autoSpaceDE w:val="0"/>
        <w:autoSpaceDN w:val="0"/>
        <w:adjustRightInd w:val="0"/>
        <w:jc w:val="both"/>
        <w:rPr>
          <w:sz w:val="24"/>
        </w:rPr>
      </w:pPr>
      <w:bookmarkStart w:id="1" w:name="sub_2314"/>
      <w:r w:rsidRPr="002D24CA">
        <w:rPr>
          <w:sz w:val="24"/>
        </w:rPr>
        <w:t xml:space="preserve">       </w:t>
      </w:r>
      <w:bookmarkEnd w:id="1"/>
      <w:r w:rsidRPr="002D24CA">
        <w:rPr>
          <w:sz w:val="24"/>
        </w:rPr>
        <w:t>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</w:p>
    <w:p w:rsidR="00573E3C" w:rsidRPr="007D5533" w:rsidRDefault="00573E3C" w:rsidP="00573E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33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:rsidR="00573E3C" w:rsidRPr="007D5533" w:rsidRDefault="00573E3C" w:rsidP="00573E3C">
      <w:pPr>
        <w:widowControl w:val="0"/>
        <w:ind w:firstLine="720"/>
        <w:jc w:val="both"/>
        <w:rPr>
          <w:b/>
          <w:sz w:val="24"/>
        </w:rPr>
      </w:pPr>
    </w:p>
    <w:p w:rsidR="00573E3C" w:rsidRPr="002D24CA" w:rsidRDefault="00573E3C" w:rsidP="00573E3C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22.</w:t>
      </w:r>
      <w:r w:rsidRPr="002D24CA">
        <w:rPr>
          <w:sz w:val="24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573E3C" w:rsidRPr="007D5533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" w:name="sub_255"/>
      <w:r w:rsidRPr="007D5533">
        <w:rPr>
          <w:rFonts w:ascii="Times New Roman" w:hAnsi="Times New Roman" w:cs="Times New Roman"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73E3C" w:rsidRPr="002D24CA" w:rsidRDefault="00573E3C" w:rsidP="00573E3C">
      <w:pPr>
        <w:rPr>
          <w:sz w:val="24"/>
        </w:rPr>
      </w:pPr>
    </w:p>
    <w:bookmarkEnd w:id="2"/>
    <w:p w:rsidR="00573E3C" w:rsidRPr="002D24CA" w:rsidRDefault="00573E3C" w:rsidP="00573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2D24CA">
        <w:rPr>
          <w:sz w:val="24"/>
        </w:rPr>
        <w:t>2</w:t>
      </w:r>
      <w:r>
        <w:rPr>
          <w:sz w:val="24"/>
        </w:rPr>
        <w:t>3</w:t>
      </w:r>
      <w:r w:rsidRPr="002D24CA">
        <w:rPr>
          <w:sz w:val="24"/>
        </w:rPr>
        <w:t xml:space="preserve">. Предоставление муниципальной услуги осуществляется в соответствии </w:t>
      </w:r>
      <w:proofErr w:type="gramStart"/>
      <w:r w:rsidRPr="002D24CA">
        <w:rPr>
          <w:sz w:val="24"/>
        </w:rPr>
        <w:t>с</w:t>
      </w:r>
      <w:proofErr w:type="gramEnd"/>
      <w:r w:rsidRPr="002D24CA">
        <w:rPr>
          <w:sz w:val="24"/>
        </w:rPr>
        <w:t>:</w:t>
      </w:r>
    </w:p>
    <w:p w:rsidR="00573E3C" w:rsidRPr="002D24CA" w:rsidRDefault="00573E3C" w:rsidP="00573E3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2D24CA">
        <w:rPr>
          <w:sz w:val="24"/>
        </w:rPr>
        <w:t>а) Градостроительным кодексом Российской Федерации;</w:t>
      </w:r>
    </w:p>
    <w:p w:rsidR="00573E3C" w:rsidRPr="002D24CA" w:rsidRDefault="00573E3C" w:rsidP="00573E3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2D24CA">
        <w:rPr>
          <w:sz w:val="24"/>
        </w:rPr>
        <w:t>б) Земельным кодексом Российской Федерации;</w:t>
      </w:r>
    </w:p>
    <w:p w:rsidR="00573E3C" w:rsidRPr="002D24CA" w:rsidRDefault="00573E3C" w:rsidP="00573E3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2D24CA">
        <w:rPr>
          <w:sz w:val="24"/>
        </w:rPr>
        <w:t>в) Федеральным законом от 06.10.2003 № 131-ФЗ «Об общих принципах организации местного самоуправления в Российской Федерации»;</w:t>
      </w:r>
    </w:p>
    <w:p w:rsidR="00573E3C" w:rsidRPr="002D24CA" w:rsidRDefault="00573E3C" w:rsidP="00573E3C">
      <w:pPr>
        <w:ind w:firstLine="720"/>
        <w:jc w:val="both"/>
        <w:rPr>
          <w:strike/>
          <w:sz w:val="24"/>
        </w:rPr>
      </w:pPr>
      <w:r w:rsidRPr="002D24CA">
        <w:rPr>
          <w:sz w:val="24"/>
        </w:rPr>
        <w:t xml:space="preserve">г)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</w:r>
    </w:p>
    <w:p w:rsidR="00573E3C" w:rsidRDefault="00573E3C" w:rsidP="00573E3C">
      <w:pPr>
        <w:ind w:firstLine="720"/>
        <w:jc w:val="both"/>
        <w:rPr>
          <w:bCs/>
          <w:sz w:val="24"/>
        </w:rPr>
      </w:pPr>
      <w:proofErr w:type="spellStart"/>
      <w:r w:rsidRPr="002D24CA">
        <w:rPr>
          <w:sz w:val="24"/>
        </w:rPr>
        <w:t>д</w:t>
      </w:r>
      <w:proofErr w:type="spellEnd"/>
      <w:r w:rsidRPr="002D24CA">
        <w:rPr>
          <w:sz w:val="24"/>
        </w:rPr>
        <w:t xml:space="preserve">) </w:t>
      </w:r>
      <w:r w:rsidRPr="002D24CA">
        <w:rPr>
          <w:bCs/>
          <w:sz w:val="24"/>
        </w:rPr>
        <w:t>Федеральным законом от 06.04.2011 № 63-ФЗ «Об электронной подписи»;</w:t>
      </w:r>
    </w:p>
    <w:p w:rsidR="00573E3C" w:rsidRPr="005474B0" w:rsidRDefault="00573E3C" w:rsidP="00573E3C">
      <w:pPr>
        <w:jc w:val="both"/>
        <w:rPr>
          <w:color w:val="000000"/>
          <w:sz w:val="24"/>
        </w:rPr>
      </w:pPr>
      <w:r w:rsidRPr="005474B0">
        <w:rPr>
          <w:color w:val="000000"/>
          <w:sz w:val="24"/>
        </w:rPr>
        <w:lastRenderedPageBreak/>
        <w:t xml:space="preserve">            е) </w:t>
      </w:r>
      <w:hyperlink r:id="rId8" w:history="1">
        <w:r w:rsidRPr="005474B0">
          <w:rPr>
            <w:rStyle w:val="ab"/>
            <w:color w:val="000000"/>
            <w:sz w:val="24"/>
          </w:rPr>
          <w:t>законом Тверской области от 24.07.2012 № 77-ЗО «О градостроительной деятельности на территории Тверской области</w:t>
        </w:r>
      </w:hyperlink>
      <w:r w:rsidRPr="005474B0">
        <w:rPr>
          <w:color w:val="000000"/>
          <w:sz w:val="24"/>
        </w:rPr>
        <w:t>»;</w:t>
      </w:r>
    </w:p>
    <w:p w:rsidR="00573E3C" w:rsidRDefault="00573E3C" w:rsidP="00573E3C">
      <w:pPr>
        <w:jc w:val="both"/>
        <w:rPr>
          <w:color w:val="000000"/>
          <w:sz w:val="24"/>
        </w:rPr>
      </w:pPr>
      <w:r w:rsidRPr="005474B0">
        <w:rPr>
          <w:color w:val="000000"/>
          <w:sz w:val="24"/>
        </w:rPr>
        <w:t xml:space="preserve">            ж</w:t>
      </w:r>
      <w:r w:rsidRPr="004B7365">
        <w:rPr>
          <w:color w:val="000000"/>
          <w:sz w:val="24"/>
        </w:rPr>
        <w:t xml:space="preserve">) </w:t>
      </w:r>
      <w:r w:rsidRPr="00FD79CB">
        <w:rPr>
          <w:color w:val="0070C0"/>
          <w:sz w:val="24"/>
        </w:rPr>
        <w:t xml:space="preserve">Решение Совета депутатов МО сельское поселение </w:t>
      </w:r>
      <w:r>
        <w:rPr>
          <w:color w:val="0070C0"/>
          <w:sz w:val="24"/>
        </w:rPr>
        <w:t>«</w:t>
      </w:r>
      <w:proofErr w:type="spellStart"/>
      <w:r w:rsidR="008C3DBE">
        <w:rPr>
          <w:color w:val="0070C0"/>
          <w:sz w:val="24"/>
        </w:rPr>
        <w:t>Хорошево</w:t>
      </w:r>
      <w:proofErr w:type="spellEnd"/>
      <w:r>
        <w:rPr>
          <w:color w:val="0070C0"/>
          <w:sz w:val="24"/>
        </w:rPr>
        <w:t>»</w:t>
      </w:r>
      <w:r w:rsidRPr="00FD79CB">
        <w:rPr>
          <w:color w:val="0070C0"/>
          <w:sz w:val="24"/>
        </w:rPr>
        <w:t xml:space="preserve"> Ржевского района Тверской области </w:t>
      </w:r>
      <w:r w:rsidRPr="00D91A54">
        <w:rPr>
          <w:color w:val="0070C0"/>
          <w:sz w:val="24"/>
        </w:rPr>
        <w:t xml:space="preserve">№ 118 от 03.02.2013 г. </w:t>
      </w:r>
      <w:r w:rsidRPr="00FD79CB">
        <w:rPr>
          <w:color w:val="0070C0"/>
          <w:sz w:val="24"/>
        </w:rPr>
        <w:t xml:space="preserve">«Об утверждении норм и правил по благоустройству территории сельского поселения </w:t>
      </w:r>
      <w:r>
        <w:rPr>
          <w:color w:val="0070C0"/>
          <w:sz w:val="24"/>
        </w:rPr>
        <w:t>«</w:t>
      </w:r>
      <w:proofErr w:type="spellStart"/>
      <w:r w:rsidR="008C3DBE">
        <w:rPr>
          <w:color w:val="0070C0"/>
          <w:sz w:val="24"/>
        </w:rPr>
        <w:t>Хорошево</w:t>
      </w:r>
      <w:proofErr w:type="spellEnd"/>
      <w:r>
        <w:rPr>
          <w:color w:val="0070C0"/>
          <w:sz w:val="24"/>
        </w:rPr>
        <w:t>»</w:t>
      </w:r>
      <w:r w:rsidRPr="00FD79CB">
        <w:rPr>
          <w:color w:val="0070C0"/>
          <w:sz w:val="24"/>
        </w:rPr>
        <w:t xml:space="preserve"> Ржевского района Тверской области»</w:t>
      </w:r>
    </w:p>
    <w:p w:rsidR="00573E3C" w:rsidRDefault="00573E3C" w:rsidP="00573E3C">
      <w:pPr>
        <w:jc w:val="both"/>
        <w:rPr>
          <w:color w:val="000000"/>
          <w:sz w:val="24"/>
        </w:rPr>
      </w:pPr>
    </w:p>
    <w:p w:rsidR="00573E3C" w:rsidRDefault="00573E3C" w:rsidP="00573E3C">
      <w:pPr>
        <w:jc w:val="both"/>
        <w:rPr>
          <w:color w:val="000000"/>
          <w:sz w:val="24"/>
        </w:rPr>
      </w:pPr>
    </w:p>
    <w:p w:rsidR="00573E3C" w:rsidRPr="002D24CA" w:rsidRDefault="00573E3C" w:rsidP="00573E3C">
      <w:pPr>
        <w:jc w:val="center"/>
        <w:rPr>
          <w:b/>
          <w:iCs/>
          <w:sz w:val="24"/>
        </w:rPr>
      </w:pPr>
      <w:r w:rsidRPr="002D24CA">
        <w:rPr>
          <w:b/>
          <w:iCs/>
          <w:sz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2D24CA">
        <w:rPr>
          <w:b/>
          <w:sz w:val="24"/>
        </w:rPr>
        <w:t xml:space="preserve">которые являются необходимыми и обязательными для предоставления муниципальной услуги, </w:t>
      </w:r>
      <w:r w:rsidRPr="002D24CA">
        <w:rPr>
          <w:b/>
          <w:iCs/>
          <w:sz w:val="24"/>
        </w:rPr>
        <w:t>подлежащих предоставлению заявителем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</w:p>
    <w:p w:rsidR="00573E3C" w:rsidRPr="002D24CA" w:rsidRDefault="00573E3C" w:rsidP="00573E3C">
      <w:pPr>
        <w:pStyle w:val="a4"/>
        <w:spacing w:before="0" w:beforeAutospacing="0" w:after="0" w:afterAutospacing="0"/>
        <w:jc w:val="both"/>
      </w:pPr>
      <w:r w:rsidRPr="002D24CA">
        <w:tab/>
        <w:t>2</w:t>
      </w:r>
      <w:r>
        <w:t>4</w:t>
      </w:r>
      <w:r w:rsidRPr="002D24CA">
        <w:t xml:space="preserve">. Для получения разрешения заявитель представляет в Уполномоченный орган или филиал ГАУ «МФЦ» заявление по форме согласно приложению 2 к административному регламенту. 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>
        <w:rPr>
          <w:sz w:val="24"/>
        </w:rPr>
        <w:t>25</w:t>
      </w:r>
      <w:r w:rsidRPr="002D24CA">
        <w:rPr>
          <w:sz w:val="24"/>
        </w:rPr>
        <w:t>. К заявлению прилагаются следующие документы:</w:t>
      </w:r>
    </w:p>
    <w:p w:rsidR="00573E3C" w:rsidRPr="00135DB9" w:rsidRDefault="00573E3C" w:rsidP="00573E3C">
      <w:pPr>
        <w:jc w:val="both"/>
        <w:rPr>
          <w:sz w:val="24"/>
        </w:rPr>
      </w:pPr>
      <w:r w:rsidRPr="002D24CA">
        <w:tab/>
      </w:r>
      <w:r>
        <w:rPr>
          <w:sz w:val="24"/>
        </w:rPr>
        <w:t>1) проектно-сметная</w:t>
      </w:r>
      <w:r w:rsidRPr="00135DB9">
        <w:rPr>
          <w:sz w:val="24"/>
        </w:rPr>
        <w:t xml:space="preserve"> документаци</w:t>
      </w:r>
      <w:r>
        <w:rPr>
          <w:sz w:val="24"/>
        </w:rPr>
        <w:t>я</w:t>
      </w:r>
      <w:r w:rsidRPr="00135DB9">
        <w:rPr>
          <w:sz w:val="24"/>
        </w:rPr>
        <w:t>;</w:t>
      </w:r>
    </w:p>
    <w:p w:rsidR="00573E3C" w:rsidRPr="00135DB9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2</w:t>
      </w:r>
      <w:r w:rsidRPr="00135DB9">
        <w:rPr>
          <w:sz w:val="24"/>
        </w:rPr>
        <w:t>) копи</w:t>
      </w:r>
      <w:r>
        <w:rPr>
          <w:sz w:val="24"/>
        </w:rPr>
        <w:t>я</w:t>
      </w:r>
      <w:r w:rsidRPr="00135DB9">
        <w:rPr>
          <w:sz w:val="24"/>
        </w:rPr>
        <w:t xml:space="preserve"> договора на вскрытие дорожного полотна (тротуара, грунта) для проведения аварийных или плановых работ на подземных инженерных коммуникациях</w:t>
      </w:r>
      <w:r>
        <w:rPr>
          <w:sz w:val="24"/>
        </w:rPr>
        <w:t xml:space="preserve"> (при наличии)</w:t>
      </w:r>
      <w:r w:rsidRPr="00135DB9">
        <w:rPr>
          <w:sz w:val="24"/>
        </w:rPr>
        <w:t>;</w:t>
      </w:r>
    </w:p>
    <w:p w:rsidR="00573E3C" w:rsidRPr="00135DB9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3</w:t>
      </w:r>
      <w:r w:rsidRPr="00135DB9">
        <w:rPr>
          <w:sz w:val="24"/>
        </w:rPr>
        <w:t>) копи</w:t>
      </w:r>
      <w:r>
        <w:rPr>
          <w:sz w:val="24"/>
        </w:rPr>
        <w:t>я</w:t>
      </w:r>
      <w:r w:rsidRPr="00135DB9">
        <w:rPr>
          <w:sz w:val="24"/>
        </w:rPr>
        <w:t xml:space="preserve">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573E3C" w:rsidRPr="00135DB9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4</w:t>
      </w:r>
      <w:r w:rsidRPr="00135DB9">
        <w:rPr>
          <w:sz w:val="24"/>
        </w:rPr>
        <w:t>) копи</w:t>
      </w:r>
      <w:r>
        <w:rPr>
          <w:sz w:val="24"/>
        </w:rPr>
        <w:t>я</w:t>
      </w:r>
      <w:r w:rsidRPr="00135DB9">
        <w:rPr>
          <w:sz w:val="24"/>
        </w:rPr>
        <w:t xml:space="preserve"> плана земельного участка, на котором обозначены трассы инженерных коммуникаций, с указанием границ земляных работ;</w:t>
      </w:r>
    </w:p>
    <w:p w:rsidR="00573E3C" w:rsidRPr="00135DB9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5</w:t>
      </w:r>
      <w:r w:rsidRPr="00135DB9">
        <w:rPr>
          <w:sz w:val="24"/>
        </w:rPr>
        <w:t>) схем</w:t>
      </w:r>
      <w:r>
        <w:rPr>
          <w:sz w:val="24"/>
        </w:rPr>
        <w:t>а</w:t>
      </w:r>
      <w:r w:rsidRPr="00135DB9">
        <w:rPr>
          <w:sz w:val="24"/>
        </w:rPr>
        <w:t xml:space="preserve"> организации движения транспортных средств и пешеходов на период производства работ;</w:t>
      </w:r>
    </w:p>
    <w:p w:rsidR="00573E3C" w:rsidRPr="00135DB9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6</w:t>
      </w:r>
      <w:r w:rsidRPr="00135DB9">
        <w:rPr>
          <w:sz w:val="24"/>
        </w:rPr>
        <w:t>) план обеспечения мер безопасности на период производства работ (ограждение, освещение, установка дорожных знаков и т.д.);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 7</w:t>
      </w:r>
      <w:r w:rsidRPr="00135DB9">
        <w:rPr>
          <w:sz w:val="24"/>
        </w:rPr>
        <w:t>) предполагаемый график проведения работ (даты начала и окончания работ, режим работы в течение суток</w:t>
      </w:r>
      <w:r>
        <w:rPr>
          <w:sz w:val="24"/>
        </w:rPr>
        <w:t xml:space="preserve"> и рабочей недели).</w:t>
      </w:r>
    </w:p>
    <w:p w:rsidR="00573E3C" w:rsidRPr="002D24CA" w:rsidRDefault="00573E3C" w:rsidP="00573E3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t>26</w:t>
      </w:r>
      <w:r w:rsidRPr="002D24CA">
        <w:t>. В случае личного обращения в Уполномоченный орган или филиал ГАУ «МФЦ» заявитель – физическое лицо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573E3C" w:rsidRPr="002D24CA" w:rsidRDefault="00573E3C" w:rsidP="00573E3C">
      <w:pPr>
        <w:widowControl w:val="0"/>
        <w:tabs>
          <w:tab w:val="left" w:pos="-4962"/>
          <w:tab w:val="left" w:pos="1134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27</w:t>
      </w:r>
      <w:r w:rsidRPr="002D24CA">
        <w:rPr>
          <w:color w:val="000000"/>
          <w:sz w:val="24"/>
        </w:rPr>
        <w:t>.</w:t>
      </w:r>
      <w:r w:rsidRPr="002D24CA">
        <w:rPr>
          <w:color w:val="000000"/>
          <w:sz w:val="24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573E3C" w:rsidRPr="002D24CA" w:rsidRDefault="00573E3C" w:rsidP="00573E3C">
      <w:pPr>
        <w:pStyle w:val="af1"/>
        <w:spacing w:after="0"/>
        <w:ind w:left="0" w:firstLine="720"/>
        <w:jc w:val="both"/>
        <w:rPr>
          <w:sz w:val="24"/>
        </w:rPr>
      </w:pPr>
      <w:r w:rsidRPr="002D24CA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573E3C" w:rsidRPr="002D24CA" w:rsidRDefault="00573E3C" w:rsidP="00573E3C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2D24CA">
        <w:rPr>
          <w:sz w:val="24"/>
        </w:rPr>
        <w:t>б) документ, подтверждающий полномочия, в том числе:</w:t>
      </w:r>
    </w:p>
    <w:p w:rsidR="00573E3C" w:rsidRPr="002D24CA" w:rsidRDefault="00573E3C" w:rsidP="00573E3C">
      <w:pPr>
        <w:pStyle w:val="af1"/>
        <w:spacing w:after="0"/>
        <w:ind w:left="0" w:firstLine="720"/>
        <w:jc w:val="both"/>
        <w:rPr>
          <w:sz w:val="24"/>
        </w:rPr>
      </w:pPr>
      <w:r w:rsidRPr="002D24CA">
        <w:rPr>
          <w:sz w:val="24"/>
        </w:rPr>
        <w:t>доверенность, оформленную в соответствии с требованиями законодательства;</w:t>
      </w:r>
    </w:p>
    <w:p w:rsidR="00573E3C" w:rsidRPr="002D24CA" w:rsidRDefault="00573E3C" w:rsidP="00573E3C">
      <w:pPr>
        <w:pStyle w:val="af1"/>
        <w:spacing w:after="0"/>
        <w:ind w:left="0" w:firstLine="720"/>
        <w:jc w:val="both"/>
        <w:rPr>
          <w:sz w:val="24"/>
        </w:rPr>
      </w:pPr>
      <w:r w:rsidRPr="002D24CA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>28</w:t>
      </w:r>
      <w:r w:rsidRPr="002D24CA">
        <w:rPr>
          <w:color w:val="000000"/>
          <w:sz w:val="24"/>
        </w:rPr>
        <w:t>.</w:t>
      </w:r>
      <w:r w:rsidRPr="002D24CA">
        <w:rPr>
          <w:color w:val="000000"/>
          <w:sz w:val="24"/>
        </w:rPr>
        <w:tab/>
      </w:r>
      <w:bookmarkStart w:id="3" w:name="sub_277"/>
      <w:proofErr w:type="gramStart"/>
      <w:r w:rsidRPr="002D24CA">
        <w:rPr>
          <w:sz w:val="24"/>
        </w:rPr>
        <w:t>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и описью</w:t>
      </w:r>
      <w:r>
        <w:rPr>
          <w:sz w:val="24"/>
        </w:rPr>
        <w:t xml:space="preserve"> </w:t>
      </w:r>
      <w:r w:rsidRPr="002D24CA">
        <w:rPr>
          <w:sz w:val="24"/>
        </w:rPr>
        <w:t>вложения</w:t>
      </w:r>
      <w:r>
        <w:rPr>
          <w:sz w:val="24"/>
        </w:rPr>
        <w:t xml:space="preserve"> </w:t>
      </w:r>
      <w:r w:rsidRPr="002D24CA">
        <w:rPr>
          <w:sz w:val="24"/>
        </w:rPr>
        <w:t>либо направить в Уполномоченный орган в форме электронных документов, заверенных электронной подписью, через Единый портал.</w:t>
      </w:r>
      <w:proofErr w:type="gramEnd"/>
    </w:p>
    <w:p w:rsidR="00573E3C" w:rsidRPr="002D24CA" w:rsidRDefault="00573E3C" w:rsidP="00573E3C">
      <w:pPr>
        <w:ind w:firstLine="720"/>
        <w:jc w:val="both"/>
        <w:rPr>
          <w:sz w:val="24"/>
        </w:rPr>
      </w:pPr>
      <w:bookmarkStart w:id="4" w:name="sub_265"/>
      <w:r>
        <w:rPr>
          <w:sz w:val="24"/>
        </w:rPr>
        <w:t>29</w:t>
      </w:r>
      <w:r w:rsidRPr="002D24CA">
        <w:rPr>
          <w:sz w:val="24"/>
        </w:rPr>
        <w:t xml:space="preserve">. В случае если заявление и документы направляются в адрес Уполномоченного органа или филиала ГАУ «МФЦ» посредством почтовой связи, копии документов должны быть удостоверены в порядке, установленном законодательством. </w:t>
      </w:r>
      <w:bookmarkStart w:id="5" w:name="sub_2302"/>
      <w:bookmarkEnd w:id="4"/>
    </w:p>
    <w:bookmarkEnd w:id="5"/>
    <w:p w:rsidR="00573E3C" w:rsidRPr="002D24CA" w:rsidRDefault="00573E3C" w:rsidP="00573E3C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2D24CA">
        <w:rPr>
          <w:sz w:val="24"/>
        </w:rPr>
        <w:lastRenderedPageBreak/>
        <w:t>3</w:t>
      </w:r>
      <w:r>
        <w:rPr>
          <w:sz w:val="24"/>
        </w:rPr>
        <w:t>0</w:t>
      </w:r>
      <w:r w:rsidRPr="002D24CA">
        <w:rPr>
          <w:sz w:val="24"/>
        </w:rPr>
        <w:t>. Документы, подаваемые через Единый портал, заверяются: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573E3C" w:rsidRPr="002D24CA" w:rsidRDefault="00573E3C" w:rsidP="00573E3C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2D24CA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D24CA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Pr="002D24CA">
          <w:rPr>
            <w:rStyle w:val="ad"/>
            <w:rFonts w:ascii="Times New Roman" w:hAnsi="Times New Roman"/>
            <w:bCs w:val="0"/>
            <w:sz w:val="24"/>
            <w:szCs w:val="24"/>
          </w:rPr>
          <w:t>электронной подписи</w:t>
        </w:r>
      </w:hyperlink>
      <w:r w:rsidRPr="002D24CA">
        <w:rPr>
          <w:rFonts w:ascii="Times New Roman" w:hAnsi="Times New Roman"/>
          <w:b w:val="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573E3C" w:rsidRPr="002D24CA" w:rsidRDefault="00573E3C" w:rsidP="00573E3C">
      <w:pPr>
        <w:ind w:firstLine="720"/>
        <w:jc w:val="both"/>
        <w:rPr>
          <w:bCs/>
          <w:sz w:val="24"/>
        </w:rPr>
      </w:pPr>
      <w:r w:rsidRPr="002D24CA">
        <w:rPr>
          <w:sz w:val="24"/>
        </w:rPr>
        <w:t>3</w:t>
      </w:r>
      <w:r>
        <w:rPr>
          <w:sz w:val="24"/>
        </w:rPr>
        <w:t>2</w:t>
      </w:r>
      <w:r w:rsidRPr="002D24CA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Pr="002D24CA">
          <w:rPr>
            <w:rStyle w:val="ad"/>
            <w:b w:val="0"/>
            <w:bCs w:val="0"/>
            <w:sz w:val="24"/>
          </w:rPr>
          <w:t>электронной подписи</w:t>
        </w:r>
      </w:hyperlink>
      <w:r w:rsidRPr="002D24CA">
        <w:rPr>
          <w:sz w:val="24"/>
        </w:rPr>
        <w:t xml:space="preserve"> размещается на </w:t>
      </w:r>
      <w:hyperlink r:id="rId11" w:history="1">
        <w:r w:rsidRPr="002D24CA">
          <w:rPr>
            <w:rStyle w:val="ad"/>
            <w:b w:val="0"/>
            <w:bCs w:val="0"/>
            <w:sz w:val="24"/>
          </w:rPr>
          <w:t>сайте</w:t>
        </w:r>
      </w:hyperlink>
      <w:r w:rsidRPr="002D24CA"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 w:rsidRPr="002D24CA">
        <w:rPr>
          <w:sz w:val="24"/>
        </w:rPr>
        <w:t xml:space="preserve">и на </w:t>
      </w:r>
      <w:hyperlink r:id="rId12" w:history="1">
        <w:r w:rsidRPr="002D24CA">
          <w:rPr>
            <w:rStyle w:val="ad"/>
            <w:b w:val="0"/>
            <w:bCs w:val="0"/>
            <w:sz w:val="24"/>
          </w:rPr>
          <w:t>Едином портале</w:t>
        </w:r>
      </w:hyperlink>
      <w:r w:rsidRPr="002D24CA">
        <w:rPr>
          <w:bCs/>
          <w:sz w:val="24"/>
        </w:rPr>
        <w:t>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3</w:t>
      </w:r>
      <w:r>
        <w:rPr>
          <w:sz w:val="24"/>
        </w:rPr>
        <w:t>3</w:t>
      </w:r>
      <w:r w:rsidRPr="002D24CA">
        <w:rPr>
          <w:sz w:val="24"/>
        </w:rPr>
        <w:t>. Уполномоченный орган, филиал ГАУ «МФЦ» не вправе требовать от заявителя:</w:t>
      </w:r>
    </w:p>
    <w:p w:rsidR="00573E3C" w:rsidRPr="002D24CA" w:rsidRDefault="00573E3C" w:rsidP="00573E3C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2D24CA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3E3C" w:rsidRPr="002D24CA" w:rsidRDefault="00573E3C" w:rsidP="0057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4CA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2D24CA">
        <w:rPr>
          <w:rFonts w:ascii="Times New Roman" w:hAnsi="Times New Roman" w:cs="Times New Roman"/>
          <w:sz w:val="24"/>
          <w:szCs w:val="24"/>
        </w:rPr>
        <w:t xml:space="preserve"> закона № 210-ФЗ.</w:t>
      </w:r>
    </w:p>
    <w:p w:rsidR="00573E3C" w:rsidRDefault="00573E3C" w:rsidP="00573E3C">
      <w:pPr>
        <w:widowControl w:val="0"/>
        <w:tabs>
          <w:tab w:val="left" w:pos="1148"/>
          <w:tab w:val="left" w:pos="1276"/>
        </w:tabs>
        <w:ind w:firstLine="709"/>
        <w:jc w:val="both"/>
        <w:rPr>
          <w:bCs/>
          <w:iCs/>
          <w:sz w:val="24"/>
        </w:rPr>
      </w:pPr>
    </w:p>
    <w:bookmarkEnd w:id="3"/>
    <w:p w:rsidR="00573E3C" w:rsidRPr="00135DB9" w:rsidRDefault="00573E3C" w:rsidP="00573E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</w:t>
      </w:r>
      <w:r w:rsidRPr="00135DB9">
        <w:rPr>
          <w:rFonts w:ascii="Times New Roman" w:hAnsi="Times New Roman" w:cs="Times New Roman"/>
          <w:b/>
          <w:bCs/>
          <w:iCs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ах</w:t>
      </w:r>
      <w:r w:rsidRPr="00135D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необходимых в соответствии </w:t>
      </w:r>
    </w:p>
    <w:p w:rsidR="00573E3C" w:rsidRPr="00135DB9" w:rsidRDefault="00573E3C" w:rsidP="00573E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D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573E3C" w:rsidRPr="00135DB9" w:rsidRDefault="00573E3C" w:rsidP="00573E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DB9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нных государственным органам и </w:t>
      </w:r>
      <w:r w:rsidRPr="00135DB9">
        <w:rPr>
          <w:rFonts w:ascii="Times New Roman" w:hAnsi="Times New Roman" w:cs="Times New Roman"/>
          <w:b/>
          <w:bCs/>
          <w:iCs/>
          <w:sz w:val="24"/>
          <w:szCs w:val="24"/>
        </w:rPr>
        <w:t>органам местного самоуправления организаций, и которые заявитель вправе представить самостоятельно</w:t>
      </w:r>
    </w:p>
    <w:p w:rsidR="00573E3C" w:rsidRPr="002D24CA" w:rsidRDefault="00573E3C" w:rsidP="00573E3C">
      <w:pPr>
        <w:jc w:val="both"/>
        <w:rPr>
          <w:sz w:val="24"/>
        </w:rPr>
      </w:pPr>
    </w:p>
    <w:p w:rsidR="00573E3C" w:rsidRPr="002D24CA" w:rsidRDefault="00573E3C" w:rsidP="00573E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D24CA">
        <w:rPr>
          <w:sz w:val="24"/>
        </w:rPr>
        <w:t>3</w:t>
      </w:r>
      <w:r>
        <w:rPr>
          <w:sz w:val="24"/>
        </w:rPr>
        <w:t>4</w:t>
      </w:r>
      <w:r w:rsidRPr="002D24CA">
        <w:rPr>
          <w:sz w:val="24"/>
        </w:rPr>
        <w:t xml:space="preserve">. Для получения муниципальной услуги заявитель вправе по собственной инициативе представить </w:t>
      </w:r>
      <w:r>
        <w:rPr>
          <w:sz w:val="24"/>
        </w:rPr>
        <w:t>документы,</w:t>
      </w:r>
      <w:r w:rsidRPr="00080998">
        <w:t xml:space="preserve"> </w:t>
      </w:r>
      <w:r>
        <w:rPr>
          <w:sz w:val="24"/>
        </w:rPr>
        <w:t xml:space="preserve">находящиеся в </w:t>
      </w:r>
      <w:r w:rsidRPr="00080998">
        <w:rPr>
          <w:sz w:val="24"/>
        </w:rPr>
        <w:t>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>
        <w:rPr>
          <w:sz w:val="24"/>
        </w:rPr>
        <w:t xml:space="preserve"> </w:t>
      </w:r>
      <w:r w:rsidRPr="002D24CA">
        <w:rPr>
          <w:sz w:val="24"/>
        </w:rPr>
        <w:t>в Уполномоченный орган или филиал ГАУ «МФЦ»</w:t>
      </w:r>
      <w:r>
        <w:rPr>
          <w:sz w:val="24"/>
        </w:rPr>
        <w:t>.</w:t>
      </w:r>
      <w:r w:rsidRPr="002D24CA">
        <w:rPr>
          <w:sz w:val="24"/>
        </w:rPr>
        <w:t xml:space="preserve"> </w:t>
      </w:r>
    </w:p>
    <w:p w:rsidR="00573E3C" w:rsidRDefault="00573E3C" w:rsidP="00573E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35</w:t>
      </w:r>
      <w:r w:rsidRPr="002D24CA">
        <w:rPr>
          <w:sz w:val="24"/>
        </w:rPr>
        <w:t>. В случае непредставления заявителем по собственной инициативе документов, указанных в пункте 3</w:t>
      </w:r>
      <w:r>
        <w:rPr>
          <w:sz w:val="24"/>
        </w:rPr>
        <w:t>8</w:t>
      </w:r>
      <w:r w:rsidRPr="002D24CA">
        <w:rPr>
          <w:sz w:val="24"/>
        </w:rPr>
        <w:t xml:space="preserve"> настоящего подраздела, содержащиеся в них сведения запрашиваются Уполномоченным органом, филиалом</w:t>
      </w:r>
      <w:r>
        <w:rPr>
          <w:sz w:val="24"/>
        </w:rPr>
        <w:t xml:space="preserve"> </w:t>
      </w:r>
      <w:r w:rsidRPr="002D24CA">
        <w:rPr>
          <w:sz w:val="24"/>
        </w:rPr>
        <w:t>ГАУ «МФЦ» в рамках межведомственного информационного взаимодействия.</w:t>
      </w:r>
    </w:p>
    <w:p w:rsidR="00573E3C" w:rsidRPr="002D24CA" w:rsidRDefault="00573E3C" w:rsidP="00573E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73E3C" w:rsidRPr="00080998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sub_288"/>
      <w:r w:rsidRPr="00080998">
        <w:rPr>
          <w:rFonts w:ascii="Times New Roman" w:hAnsi="Times New Roman" w:cs="Times New Roman"/>
          <w:iCs/>
          <w:sz w:val="24"/>
          <w:szCs w:val="24"/>
        </w:rPr>
        <w:t xml:space="preserve">Перечень оснований для отказа в приеме документов, </w:t>
      </w:r>
      <w:r w:rsidRPr="00080998">
        <w:rPr>
          <w:rFonts w:ascii="Times New Roman" w:hAnsi="Times New Roman" w:cs="Times New Roman"/>
          <w:iCs/>
          <w:sz w:val="24"/>
          <w:szCs w:val="24"/>
        </w:rPr>
        <w:br/>
        <w:t>необходимых для предоставления муниципальной услуги</w:t>
      </w:r>
    </w:p>
    <w:p w:rsidR="00573E3C" w:rsidRPr="002D24CA" w:rsidRDefault="00573E3C" w:rsidP="00573E3C">
      <w:pPr>
        <w:rPr>
          <w:i/>
          <w:sz w:val="24"/>
        </w:rPr>
      </w:pPr>
      <w:r w:rsidRPr="002D24CA">
        <w:rPr>
          <w:sz w:val="24"/>
        </w:rPr>
        <w:tab/>
      </w:r>
    </w:p>
    <w:bookmarkEnd w:id="6"/>
    <w:p w:rsidR="00573E3C" w:rsidRDefault="00573E3C" w:rsidP="00573E3C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36</w:t>
      </w:r>
      <w:r w:rsidRPr="002D24CA">
        <w:rPr>
          <w:sz w:val="24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73E3C" w:rsidRPr="002D24CA" w:rsidRDefault="00573E3C" w:rsidP="00573E3C">
      <w:pPr>
        <w:widowControl w:val="0"/>
        <w:ind w:firstLine="720"/>
        <w:jc w:val="both"/>
        <w:rPr>
          <w:sz w:val="24"/>
        </w:rPr>
      </w:pPr>
    </w:p>
    <w:p w:rsidR="00573E3C" w:rsidRPr="00080998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bookmarkStart w:id="7" w:name="sub_299"/>
      <w:r w:rsidRPr="00080998">
        <w:rPr>
          <w:rFonts w:ascii="Times New Roman" w:hAnsi="Times New Roman" w:cs="Times New Roman"/>
          <w:iCs/>
          <w:sz w:val="24"/>
          <w:szCs w:val="24"/>
        </w:rPr>
        <w:t>Перечень оснований для отказа в предоставлении муниципальной услуги</w:t>
      </w:r>
    </w:p>
    <w:bookmarkEnd w:id="7"/>
    <w:p w:rsidR="00573E3C" w:rsidRPr="002D24CA" w:rsidRDefault="00573E3C" w:rsidP="00573E3C">
      <w:pPr>
        <w:jc w:val="both"/>
        <w:rPr>
          <w:rStyle w:val="TextNPA"/>
          <w:sz w:val="24"/>
        </w:rPr>
      </w:pP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37</w:t>
      </w:r>
      <w:r w:rsidRPr="00080998">
        <w:rPr>
          <w:sz w:val="24"/>
        </w:rPr>
        <w:t>. Основаниями для отказа в выдаче разрешения являются: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 xml:space="preserve">а) непредставления полного комплекта документов, необходимых для получения разрешения, указанных </w:t>
      </w:r>
      <w:r w:rsidRPr="00BE4A91">
        <w:rPr>
          <w:sz w:val="24"/>
        </w:rPr>
        <w:t xml:space="preserve">в пункте </w:t>
      </w:r>
      <w:r>
        <w:rPr>
          <w:sz w:val="24"/>
        </w:rPr>
        <w:t>29</w:t>
      </w:r>
      <w:r w:rsidRPr="00080998">
        <w:rPr>
          <w:sz w:val="24"/>
        </w:rPr>
        <w:t xml:space="preserve"> настоящего Регламента;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>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Pr="00080998">
        <w:rPr>
          <w:sz w:val="24"/>
        </w:rPr>
        <w:t>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>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spellStart"/>
      <w:r w:rsidRPr="00080998">
        <w:rPr>
          <w:sz w:val="24"/>
        </w:rPr>
        <w:t>д</w:t>
      </w:r>
      <w:proofErr w:type="spellEnd"/>
      <w:r w:rsidRPr="00080998">
        <w:rPr>
          <w:sz w:val="24"/>
        </w:rPr>
        <w:t>) производства земляных работ, связанных со вскрытием дорожных конструкций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>е) отсутствия заявленных работ по строительству и реконструкции подземных инженерных коммуникаций в плане текущего года;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>ж) отсутствия уведомления уполномоченного органа об аварийной ситуации на подземных инженерных коммуникациях;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spellStart"/>
      <w:r w:rsidRPr="00080998">
        <w:rPr>
          <w:sz w:val="24"/>
        </w:rPr>
        <w:t>з</w:t>
      </w:r>
      <w:proofErr w:type="spellEnd"/>
      <w:r w:rsidRPr="00080998">
        <w:rPr>
          <w:sz w:val="24"/>
        </w:rPr>
        <w:t>)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подземных инженерных коммуникаций (сооружений);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>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573E3C" w:rsidRPr="00080998" w:rsidRDefault="00573E3C" w:rsidP="00573E3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080998">
        <w:rPr>
          <w:sz w:val="24"/>
        </w:rPr>
        <w:t xml:space="preserve">к) наличие у заявителя незакрытых, ранее выданных разрешений (за исключением случаев проведения аварийных работ). </w:t>
      </w:r>
    </w:p>
    <w:p w:rsidR="00573E3C" w:rsidRPr="002D24CA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bookmarkStart w:id="8" w:name="sub_2288"/>
    </w:p>
    <w:p w:rsidR="00573E3C" w:rsidRPr="00BE4A91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9" w:name="sub_2110"/>
      <w:bookmarkEnd w:id="8"/>
      <w:r w:rsidRPr="00BE4A91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государственной </w:t>
      </w:r>
      <w:r w:rsidRPr="00BE4A91">
        <w:rPr>
          <w:rFonts w:ascii="Times New Roman" w:hAnsi="Times New Roman" w:cs="Times New Roman"/>
          <w:iCs/>
          <w:sz w:val="24"/>
          <w:szCs w:val="24"/>
        </w:rPr>
        <w:br/>
        <w:t>пошлины</w:t>
      </w:r>
      <w:proofErr w:type="gramStart"/>
      <w:r w:rsidRPr="00BE4A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взимание платы </w:t>
      </w:r>
      <w:r w:rsidRPr="00BE4A91">
        <w:rPr>
          <w:rFonts w:ascii="Times New Roman" w:hAnsi="Times New Roman" w:cs="Times New Roman"/>
          <w:iCs/>
          <w:sz w:val="24"/>
          <w:szCs w:val="24"/>
        </w:rPr>
        <w:t xml:space="preserve"> за предоставление муниципальной услуги</w:t>
      </w:r>
    </w:p>
    <w:bookmarkEnd w:id="9"/>
    <w:p w:rsidR="00573E3C" w:rsidRPr="002D24CA" w:rsidRDefault="00573E3C" w:rsidP="00573E3C">
      <w:pPr>
        <w:ind w:firstLine="567"/>
        <w:jc w:val="both"/>
        <w:rPr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38</w:t>
      </w:r>
      <w:r w:rsidRPr="002D24CA">
        <w:rPr>
          <w:sz w:val="24"/>
        </w:rPr>
        <w:t>. Предоставление муниципальной услуги осуществляется на безвозмездной основе.</w:t>
      </w:r>
    </w:p>
    <w:p w:rsidR="00573E3C" w:rsidRPr="002D24CA" w:rsidRDefault="00573E3C" w:rsidP="00573E3C">
      <w:pPr>
        <w:rPr>
          <w:sz w:val="24"/>
        </w:rPr>
      </w:pPr>
    </w:p>
    <w:p w:rsidR="00573E3C" w:rsidRPr="00BE4A91" w:rsidRDefault="00573E3C" w:rsidP="00573E3C">
      <w:pPr>
        <w:jc w:val="center"/>
        <w:rPr>
          <w:b/>
          <w:iCs/>
          <w:sz w:val="24"/>
        </w:rPr>
      </w:pPr>
      <w:r w:rsidRPr="00BE4A91">
        <w:rPr>
          <w:b/>
          <w:iCs/>
          <w:sz w:val="24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BE4A91">
        <w:rPr>
          <w:b/>
          <w:sz w:val="24"/>
        </w:rPr>
        <w:t xml:space="preserve">в предоставлении муниципальной услуги, </w:t>
      </w:r>
      <w:r w:rsidRPr="00BE4A91">
        <w:rPr>
          <w:b/>
          <w:iCs/>
          <w:sz w:val="24"/>
        </w:rPr>
        <w:t>и при получении результата предоставления таких услуг</w:t>
      </w:r>
    </w:p>
    <w:p w:rsidR="00573E3C" w:rsidRPr="002D24CA" w:rsidRDefault="00573E3C" w:rsidP="00573E3C">
      <w:pPr>
        <w:ind w:firstLine="708"/>
        <w:jc w:val="both"/>
        <w:outlineLvl w:val="2"/>
        <w:rPr>
          <w:sz w:val="24"/>
        </w:rPr>
      </w:pPr>
    </w:p>
    <w:p w:rsidR="00573E3C" w:rsidRPr="002D24CA" w:rsidRDefault="00573E3C" w:rsidP="00573E3C">
      <w:pPr>
        <w:ind w:firstLine="708"/>
        <w:jc w:val="both"/>
        <w:outlineLvl w:val="2"/>
        <w:rPr>
          <w:sz w:val="24"/>
        </w:rPr>
      </w:pPr>
      <w:r>
        <w:rPr>
          <w:sz w:val="24"/>
        </w:rPr>
        <w:t>39</w:t>
      </w:r>
      <w:r w:rsidRPr="002D24CA">
        <w:rPr>
          <w:sz w:val="24"/>
        </w:rPr>
        <w:t xml:space="preserve">. </w:t>
      </w:r>
      <w:bookmarkStart w:id="10" w:name="sub_2130"/>
      <w:r w:rsidRPr="002D24CA">
        <w:rPr>
          <w:sz w:val="24"/>
        </w:rPr>
        <w:t>Максимальное время ожидания в очереди при подаче заявления о выдаче разрешения либо при получении документов, являющихся результатом предоставления муниципальной услуги, не должно превышать 15 минут.</w:t>
      </w:r>
    </w:p>
    <w:p w:rsidR="00573E3C" w:rsidRPr="002D24CA" w:rsidRDefault="00573E3C" w:rsidP="00573E3C">
      <w:pPr>
        <w:ind w:firstLine="708"/>
        <w:jc w:val="both"/>
        <w:outlineLvl w:val="2"/>
        <w:rPr>
          <w:iCs/>
          <w:sz w:val="24"/>
        </w:rPr>
      </w:pPr>
    </w:p>
    <w:p w:rsidR="00573E3C" w:rsidRPr="00BE4A91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E4A91">
        <w:rPr>
          <w:rFonts w:ascii="Times New Roman" w:hAnsi="Times New Roman" w:cs="Times New Roman"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BE4A91">
        <w:rPr>
          <w:rFonts w:ascii="Times New Roman" w:hAnsi="Times New Roman" w:cs="Times New Roman"/>
          <w:sz w:val="24"/>
          <w:szCs w:val="24"/>
          <w:lang w:eastAsia="ar-SA"/>
        </w:rPr>
        <w:t>предоставляемой организацией, участвующей 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предоставлении </w:t>
      </w:r>
      <w:r w:rsidRPr="00BE4A91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</w:p>
    <w:p w:rsidR="00573E3C" w:rsidRPr="00BE4A91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10"/>
    <w:p w:rsidR="00573E3C" w:rsidRPr="002D24CA" w:rsidRDefault="00573E3C" w:rsidP="00573E3C">
      <w:pPr>
        <w:tabs>
          <w:tab w:val="left" w:pos="1080"/>
        </w:tabs>
        <w:ind w:firstLine="709"/>
        <w:jc w:val="both"/>
        <w:rPr>
          <w:sz w:val="24"/>
        </w:rPr>
      </w:pPr>
      <w:r>
        <w:rPr>
          <w:sz w:val="24"/>
        </w:rPr>
        <w:t>40</w:t>
      </w:r>
      <w:r w:rsidRPr="002D24CA">
        <w:rPr>
          <w:sz w:val="24"/>
        </w:rPr>
        <w:t>. Заявление о предоставлении муниципальной услуги подлежит обязательной регистрации в следующие сроки:</w:t>
      </w:r>
    </w:p>
    <w:p w:rsidR="00573E3C" w:rsidRPr="002D24CA" w:rsidRDefault="00573E3C" w:rsidP="00573E3C">
      <w:pPr>
        <w:tabs>
          <w:tab w:val="left" w:pos="1080"/>
        </w:tabs>
        <w:ind w:firstLine="709"/>
        <w:jc w:val="both"/>
        <w:rPr>
          <w:sz w:val="24"/>
          <w:lang w:eastAsia="en-US"/>
        </w:rPr>
      </w:pPr>
      <w:r w:rsidRPr="002D24CA">
        <w:rPr>
          <w:sz w:val="24"/>
        </w:rPr>
        <w:t xml:space="preserve">а) </w:t>
      </w:r>
      <w:r w:rsidRPr="002D24CA">
        <w:rPr>
          <w:sz w:val="24"/>
          <w:lang w:eastAsia="en-US"/>
        </w:rPr>
        <w:t xml:space="preserve">поданное заявителем непосредственно в Уполномоченный орган или филиал ГАУ «МФЦ» - в </w:t>
      </w:r>
      <w:r w:rsidRPr="002D24CA">
        <w:rPr>
          <w:sz w:val="24"/>
        </w:rPr>
        <w:t xml:space="preserve">день обращения заявителя в его присутствии. </w:t>
      </w:r>
      <w:proofErr w:type="gramStart"/>
      <w:r w:rsidRPr="002D24CA">
        <w:rPr>
          <w:sz w:val="24"/>
          <w:lang w:eastAsia="en-US"/>
        </w:rPr>
        <w:t xml:space="preserve">Регистрация заявления </w:t>
      </w:r>
      <w:r>
        <w:rPr>
          <w:sz w:val="24"/>
        </w:rPr>
        <w:t xml:space="preserve">в </w:t>
      </w:r>
      <w:r w:rsidRPr="002D24CA">
        <w:rPr>
          <w:sz w:val="24"/>
        </w:rPr>
        <w:t xml:space="preserve">Уполномоченном органе осуществляется </w:t>
      </w:r>
      <w:r>
        <w:rPr>
          <w:sz w:val="24"/>
        </w:rPr>
        <w:t xml:space="preserve">сотрудником Администрации </w:t>
      </w:r>
      <w:r w:rsidRPr="002D24CA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корреспонденции, </w:t>
      </w:r>
      <w:r w:rsidRPr="002D24CA">
        <w:rPr>
          <w:sz w:val="24"/>
          <w:lang w:eastAsia="en-US"/>
        </w:rPr>
        <w:t>в филиале ГАУ «МФЦ» - специалистом филиала ГАУ «МФЦ» в автоматизированной информацион</w:t>
      </w:r>
      <w:r>
        <w:rPr>
          <w:sz w:val="24"/>
          <w:lang w:eastAsia="en-US"/>
        </w:rPr>
        <w:t xml:space="preserve">ной системе ГАУ «МФЦ» (далее – </w:t>
      </w:r>
      <w:r w:rsidRPr="002D24CA">
        <w:rPr>
          <w:sz w:val="24"/>
          <w:lang w:eastAsia="en-US"/>
        </w:rPr>
        <w:t>АИС МФЦ);</w:t>
      </w:r>
      <w:proofErr w:type="gramEnd"/>
    </w:p>
    <w:p w:rsidR="00573E3C" w:rsidRPr="002D24CA" w:rsidRDefault="00573E3C" w:rsidP="00573E3C">
      <w:pPr>
        <w:ind w:firstLine="708"/>
        <w:jc w:val="both"/>
        <w:rPr>
          <w:sz w:val="24"/>
        </w:rPr>
      </w:pPr>
      <w:bookmarkStart w:id="11" w:name="sub_2280"/>
      <w:r w:rsidRPr="002D24CA">
        <w:rPr>
          <w:sz w:val="24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</w:t>
      </w:r>
      <w:r w:rsidRPr="002D24CA">
        <w:rPr>
          <w:sz w:val="24"/>
          <w:lang w:eastAsia="en-US"/>
        </w:rPr>
        <w:t xml:space="preserve">Регистрация заявления </w:t>
      </w:r>
      <w:r w:rsidRPr="002D24CA">
        <w:rPr>
          <w:sz w:val="24"/>
        </w:rPr>
        <w:t xml:space="preserve">в Уполномоченном органе осуществляется </w:t>
      </w:r>
      <w:bookmarkStart w:id="12" w:name="sub_2279"/>
      <w:bookmarkEnd w:id="11"/>
      <w:r w:rsidRPr="002D24CA">
        <w:rPr>
          <w:sz w:val="24"/>
        </w:rPr>
        <w:t>сотрудником, ответственным за прием документов, в журнале регистрации входящей корреспонденции, в филиале ГАУ «МФЦ» - заведующим филиалом ГАУ «МФЦ» в журнале регистрации входящей документации филиала ГАУ «МФЦ»;</w:t>
      </w:r>
    </w:p>
    <w:p w:rsidR="00573E3C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в) </w:t>
      </w:r>
      <w:proofErr w:type="gramStart"/>
      <w:r w:rsidRPr="002D24CA">
        <w:rPr>
          <w:sz w:val="24"/>
        </w:rPr>
        <w:t>поступившее</w:t>
      </w:r>
      <w:proofErr w:type="gramEnd"/>
      <w:r w:rsidRPr="002D24CA">
        <w:rPr>
          <w:sz w:val="24"/>
        </w:rPr>
        <w:t xml:space="preserve"> в виде документа в электронной форме через Единый портал – в день поступления в Уполномоченный орган. </w:t>
      </w:r>
      <w:r w:rsidRPr="002D24CA">
        <w:rPr>
          <w:sz w:val="24"/>
          <w:lang w:eastAsia="en-US"/>
        </w:rPr>
        <w:t>Регистрация заявления</w:t>
      </w:r>
      <w:r w:rsidRPr="002D24CA">
        <w:rPr>
          <w:sz w:val="24"/>
        </w:rPr>
        <w:t xml:space="preserve"> </w:t>
      </w:r>
      <w:bookmarkEnd w:id="12"/>
      <w:r w:rsidRPr="002D24CA">
        <w:rPr>
          <w:sz w:val="24"/>
        </w:rPr>
        <w:t xml:space="preserve">осуществляется сотрудником, </w:t>
      </w:r>
      <w:r w:rsidRPr="002D24CA">
        <w:rPr>
          <w:sz w:val="24"/>
        </w:rPr>
        <w:lastRenderedPageBreak/>
        <w:t>ответственным за прием документов, в журнале регистрации электронных запросов, поступивших в Уполномоченный орган.</w:t>
      </w:r>
    </w:p>
    <w:p w:rsidR="00573E3C" w:rsidRDefault="00573E3C" w:rsidP="00573E3C">
      <w:pPr>
        <w:ind w:firstLine="708"/>
        <w:jc w:val="both"/>
        <w:rPr>
          <w:sz w:val="24"/>
        </w:rPr>
      </w:pPr>
    </w:p>
    <w:p w:rsidR="00573E3C" w:rsidRPr="00BE4A91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4A91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BE4A91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BE4A91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BE4A91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BE4A91">
        <w:rPr>
          <w:rFonts w:ascii="Times New Roman" w:hAnsi="Times New Roman" w:cs="Times New Roman"/>
          <w:iCs/>
          <w:sz w:val="24"/>
          <w:szCs w:val="24"/>
        </w:rPr>
        <w:t>мультимедийной</w:t>
      </w:r>
      <w:proofErr w:type="spellEnd"/>
      <w:r w:rsidRPr="00BE4A91">
        <w:rPr>
          <w:rFonts w:ascii="Times New Roman" w:hAnsi="Times New Roman" w:cs="Times New Roman"/>
          <w:iCs/>
          <w:sz w:val="24"/>
          <w:szCs w:val="24"/>
        </w:rPr>
        <w:t xml:space="preserve"> информации о порядке предоставления таких услуг</w:t>
      </w:r>
    </w:p>
    <w:p w:rsidR="00573E3C" w:rsidRDefault="00573E3C" w:rsidP="00573E3C">
      <w:pPr>
        <w:rPr>
          <w:sz w:val="24"/>
        </w:rPr>
      </w:pPr>
    </w:p>
    <w:p w:rsidR="00573E3C" w:rsidRPr="00BE4A91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4</w:t>
      </w:r>
      <w:r>
        <w:rPr>
          <w:sz w:val="24"/>
        </w:rPr>
        <w:t>1</w:t>
      </w:r>
      <w:r w:rsidRPr="002D24CA">
        <w:rPr>
          <w:sz w:val="24"/>
        </w:rPr>
        <w:t>. Требования к зданию (помещению) Уполномоченного органа:</w:t>
      </w:r>
    </w:p>
    <w:p w:rsidR="00573E3C" w:rsidRPr="002D24CA" w:rsidRDefault="00573E3C" w:rsidP="00573E3C">
      <w:pPr>
        <w:tabs>
          <w:tab w:val="left" w:pos="709"/>
        </w:tabs>
        <w:suppressAutoHyphens/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а</w:t>
      </w:r>
      <w:r w:rsidRPr="002D24CA">
        <w:rPr>
          <w:sz w:val="24"/>
        </w:rPr>
        <w:t>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>
        <w:rPr>
          <w:sz w:val="24"/>
        </w:rPr>
        <w:t>б</w:t>
      </w:r>
      <w:r w:rsidRPr="002D24CA">
        <w:rPr>
          <w:sz w:val="24"/>
        </w:rPr>
        <w:t xml:space="preserve">) доступ в здание должен </w:t>
      </w:r>
      <w:proofErr w:type="gramStart"/>
      <w:r w:rsidRPr="002D24CA">
        <w:rPr>
          <w:sz w:val="24"/>
        </w:rPr>
        <w:t>быть оборудован с учетом потребностей лиц с ограниченными возможностями включая</w:t>
      </w:r>
      <w:proofErr w:type="gramEnd"/>
      <w:r w:rsidRPr="002D24CA">
        <w:rPr>
          <w:sz w:val="24"/>
        </w:rPr>
        <w:t>: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возможность беспрепятственного входа в помещения и выхода из них;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573E3C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допу</w:t>
      </w:r>
      <w:proofErr w:type="gramStart"/>
      <w:r w:rsidRPr="002D24CA">
        <w:rPr>
          <w:sz w:val="24"/>
        </w:rPr>
        <w:t>ск в зд</w:t>
      </w:r>
      <w:proofErr w:type="gramEnd"/>
      <w:r w:rsidRPr="002D24CA">
        <w:rPr>
          <w:sz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573E3C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2D24CA">
        <w:rPr>
          <w:sz w:val="24"/>
        </w:rPr>
        <w:t>4</w:t>
      </w:r>
      <w:r>
        <w:rPr>
          <w:sz w:val="24"/>
        </w:rPr>
        <w:t>2</w:t>
      </w:r>
      <w:r w:rsidRPr="002D24CA">
        <w:rPr>
          <w:sz w:val="24"/>
        </w:rPr>
        <w:t>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>
        <w:rPr>
          <w:sz w:val="24"/>
        </w:rPr>
        <w:t>43</w:t>
      </w:r>
      <w:r w:rsidRPr="002D24CA">
        <w:rPr>
          <w:sz w:val="24"/>
        </w:rPr>
        <w:t xml:space="preserve">. Уполномоченным органом обеспечивается допуск в помещение </w:t>
      </w:r>
      <w:proofErr w:type="spellStart"/>
      <w:r w:rsidRPr="002D24CA">
        <w:rPr>
          <w:sz w:val="24"/>
        </w:rPr>
        <w:t>сурдопереводчика</w:t>
      </w:r>
      <w:proofErr w:type="spellEnd"/>
      <w:r w:rsidRPr="002D24CA">
        <w:rPr>
          <w:sz w:val="24"/>
        </w:rPr>
        <w:t xml:space="preserve"> и </w:t>
      </w:r>
      <w:proofErr w:type="spellStart"/>
      <w:r w:rsidRPr="002D24CA">
        <w:rPr>
          <w:sz w:val="24"/>
        </w:rPr>
        <w:t>тифлосурдопереводчика</w:t>
      </w:r>
      <w:proofErr w:type="spellEnd"/>
      <w:r w:rsidRPr="002D24CA">
        <w:rPr>
          <w:sz w:val="24"/>
        </w:rPr>
        <w:t>.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>
        <w:rPr>
          <w:sz w:val="24"/>
        </w:rPr>
        <w:t>44</w:t>
      </w:r>
      <w:r w:rsidRPr="002D24CA">
        <w:rPr>
          <w:sz w:val="24"/>
        </w:rPr>
        <w:t>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573E3C" w:rsidRPr="002D24CA" w:rsidRDefault="00573E3C" w:rsidP="00573E3C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>
        <w:rPr>
          <w:sz w:val="24"/>
        </w:rPr>
        <w:t>45</w:t>
      </w:r>
      <w:r w:rsidRPr="002D24CA">
        <w:rPr>
          <w:sz w:val="24"/>
        </w:rPr>
        <w:t>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573E3C" w:rsidRPr="002D24CA" w:rsidRDefault="00573E3C" w:rsidP="00573E3C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>
        <w:t>46</w:t>
      </w:r>
      <w:r w:rsidRPr="002D24CA">
        <w:t xml:space="preserve">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573E3C" w:rsidRPr="002D24CA" w:rsidRDefault="00573E3C" w:rsidP="00573E3C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D24CA">
        <w:rPr>
          <w:rFonts w:ascii="Times New Roman" w:hAnsi="Times New Roman" w:cs="Times New Roman"/>
          <w:sz w:val="24"/>
          <w:szCs w:val="24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573E3C" w:rsidRPr="002D24CA" w:rsidRDefault="00573E3C" w:rsidP="00573E3C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>
        <w:t>48</w:t>
      </w:r>
      <w:r w:rsidRPr="002D24CA"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573E3C" w:rsidRPr="002D24CA" w:rsidRDefault="00573E3C" w:rsidP="00573E3C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>
        <w:rPr>
          <w:sz w:val="24"/>
        </w:rPr>
        <w:t>49</w:t>
      </w:r>
      <w:r w:rsidRPr="002D24CA">
        <w:rPr>
          <w:sz w:val="24"/>
        </w:rPr>
        <w:t xml:space="preserve">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</w:t>
      </w:r>
      <w:r w:rsidRPr="002D24CA">
        <w:rPr>
          <w:sz w:val="24"/>
        </w:rPr>
        <w:lastRenderedPageBreak/>
        <w:t>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573E3C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3" w:name="sub_2150"/>
      <w:r w:rsidRPr="00BE4A91">
        <w:rPr>
          <w:rFonts w:ascii="Times New Roman" w:hAnsi="Times New Roman" w:cs="Times New Roman"/>
          <w:iCs/>
          <w:sz w:val="24"/>
          <w:szCs w:val="24"/>
        </w:rPr>
        <w:t>Показатели качества муниципальной услуги</w:t>
      </w:r>
    </w:p>
    <w:p w:rsidR="00573E3C" w:rsidRPr="00BE4A91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4A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bookmarkStart w:id="14" w:name="sub_2263"/>
      <w:bookmarkEnd w:id="13"/>
      <w:r>
        <w:rPr>
          <w:sz w:val="24"/>
        </w:rPr>
        <w:t>50</w:t>
      </w:r>
      <w:r w:rsidRPr="002D24CA">
        <w:rPr>
          <w:sz w:val="24"/>
        </w:rPr>
        <w:t xml:space="preserve">. </w:t>
      </w:r>
      <w:bookmarkStart w:id="15" w:name="sub_2160"/>
      <w:bookmarkEnd w:id="14"/>
      <w:r w:rsidRPr="002D24CA">
        <w:rPr>
          <w:sz w:val="24"/>
        </w:rPr>
        <w:t>Показатели качества муниципальной услуги: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а) соблюдение стандарта предоставления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573E3C" w:rsidRPr="002D24CA" w:rsidRDefault="00573E3C" w:rsidP="00573E3C">
      <w:pPr>
        <w:ind w:firstLine="708"/>
        <w:jc w:val="both"/>
        <w:rPr>
          <w:iCs/>
          <w:sz w:val="24"/>
        </w:rPr>
      </w:pPr>
    </w:p>
    <w:bookmarkEnd w:id="15"/>
    <w:p w:rsidR="00573E3C" w:rsidRPr="002D24CA" w:rsidRDefault="00573E3C" w:rsidP="00573E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73E3C" w:rsidRPr="00DD3C1A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300"/>
      <w:r w:rsidRPr="00DD3C1A">
        <w:rPr>
          <w:rFonts w:ascii="Times New Roman" w:hAnsi="Times New Roman" w:cs="Times New Roman"/>
          <w:sz w:val="24"/>
          <w:szCs w:val="24"/>
        </w:rPr>
        <w:t>Раздел III</w:t>
      </w:r>
    </w:p>
    <w:p w:rsidR="00573E3C" w:rsidRDefault="00573E3C" w:rsidP="00573E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DD3C1A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DD3C1A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bookmarkEnd w:id="16"/>
    <w:p w:rsidR="00573E3C" w:rsidRPr="00DD3C1A" w:rsidRDefault="00573E3C" w:rsidP="00573E3C">
      <w:pPr>
        <w:jc w:val="both"/>
        <w:rPr>
          <w:b/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51</w:t>
      </w:r>
      <w:r w:rsidRPr="002D24CA">
        <w:rPr>
          <w:sz w:val="24"/>
        </w:rPr>
        <w:t>. Предоставление муниципальной услуги включает в себя следующие административные процедуры: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а) прием, регистрация и проверка заявления и документов, необходимых для предоставления муниципальной услуги (далее - документы);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 xml:space="preserve">  б) формирование и направление межведомственных запросов;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 xml:space="preserve">  в) принятие решения выдаче (об отказе в выдаче) разрешения заявителю;</w:t>
      </w:r>
    </w:p>
    <w:p w:rsidR="00573E3C" w:rsidRPr="002D24CA" w:rsidRDefault="00573E3C" w:rsidP="00573E3C">
      <w:pPr>
        <w:autoSpaceDE w:val="0"/>
        <w:jc w:val="both"/>
        <w:rPr>
          <w:strike/>
          <w:sz w:val="24"/>
        </w:rPr>
      </w:pPr>
      <w:r w:rsidRPr="002D24CA">
        <w:rPr>
          <w:sz w:val="24"/>
        </w:rPr>
        <w:tab/>
        <w:t>г) направление (выдача) результата предоставления муниципальной услуги заявителю.</w:t>
      </w:r>
    </w:p>
    <w:p w:rsidR="00573E3C" w:rsidRPr="002D24CA" w:rsidRDefault="00573E3C" w:rsidP="00573E3C">
      <w:pPr>
        <w:tabs>
          <w:tab w:val="left" w:pos="1260"/>
        </w:tabs>
        <w:ind w:right="-24" w:firstLine="567"/>
        <w:jc w:val="both"/>
        <w:rPr>
          <w:sz w:val="24"/>
        </w:rPr>
      </w:pPr>
      <w:r>
        <w:rPr>
          <w:sz w:val="24"/>
        </w:rPr>
        <w:t>52.</w:t>
      </w:r>
      <w:r w:rsidRPr="002D24CA">
        <w:rPr>
          <w:sz w:val="24"/>
        </w:rPr>
        <w:t xml:space="preserve"> Блок-схема предоставления муниципальной услуги приведена в приложении 3 к административному регламенту.</w:t>
      </w:r>
    </w:p>
    <w:p w:rsidR="00573E3C" w:rsidRPr="00DD3C1A" w:rsidRDefault="00573E3C" w:rsidP="00573E3C">
      <w:pPr>
        <w:jc w:val="center"/>
        <w:rPr>
          <w:b/>
          <w:sz w:val="24"/>
        </w:rPr>
      </w:pPr>
      <w:r w:rsidRPr="00DD3C1A">
        <w:rPr>
          <w:b/>
          <w:sz w:val="24"/>
        </w:rPr>
        <w:t>Прием, регистрация и проверка документов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2D24CA" w:rsidRDefault="00573E3C" w:rsidP="00573E3C">
      <w:pPr>
        <w:snapToGrid w:val="0"/>
        <w:ind w:firstLine="708"/>
        <w:jc w:val="both"/>
        <w:rPr>
          <w:sz w:val="24"/>
        </w:rPr>
      </w:pPr>
      <w:r>
        <w:rPr>
          <w:sz w:val="24"/>
        </w:rPr>
        <w:t>53</w:t>
      </w:r>
      <w:r w:rsidRPr="002D24CA">
        <w:rPr>
          <w:sz w:val="24"/>
        </w:rPr>
        <w:t xml:space="preserve">. Прием и регистрация документов осуществляются в Уполномоченном органе и филиале ГАУ «МФЦ». </w:t>
      </w:r>
    </w:p>
    <w:p w:rsidR="00573E3C" w:rsidRPr="002D24CA" w:rsidRDefault="00573E3C" w:rsidP="00573E3C">
      <w:pPr>
        <w:snapToGrid w:val="0"/>
        <w:ind w:firstLine="708"/>
        <w:jc w:val="both"/>
        <w:rPr>
          <w:sz w:val="24"/>
        </w:rPr>
      </w:pPr>
      <w:r>
        <w:rPr>
          <w:sz w:val="24"/>
        </w:rPr>
        <w:t>54</w:t>
      </w:r>
      <w:r w:rsidRPr="002D24CA">
        <w:rPr>
          <w:sz w:val="24"/>
        </w:rPr>
        <w:t xml:space="preserve">. Основанием для начала выполнения процедуры является: 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а) обращение заявителя (представителя заявителя) с документами непосредственно в Уполномоченный орган или филиал ГАУ «МФЦ»;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б) поступление документов заявителя в Уполномоченный орган или филиал ГАУ «МФЦ» посредством почтовой связи;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 xml:space="preserve">в) поступление документов заявителя в Уполномоченный орган в электронном виде с использованием Единого портала. </w:t>
      </w:r>
    </w:p>
    <w:p w:rsidR="00573E3C" w:rsidRPr="002D24CA" w:rsidRDefault="00573E3C" w:rsidP="00573E3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55</w:t>
      </w:r>
      <w:r w:rsidRPr="002D24CA">
        <w:rPr>
          <w:rFonts w:ascii="Times New Roman" w:hAnsi="Times New Roman" w:cs="Times New Roman"/>
          <w:b w:val="0"/>
          <w:sz w:val="24"/>
          <w:szCs w:val="24"/>
        </w:rPr>
        <w:t xml:space="preserve">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а) удостоверяет личность заявителя (представителя заявителя) и его полномочия на подачу заявления;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б) осуществляет прием документов;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</w:p>
    <w:p w:rsidR="00573E3C" w:rsidRPr="002D24CA" w:rsidRDefault="00573E3C" w:rsidP="00573E3C">
      <w:pPr>
        <w:ind w:firstLine="709"/>
        <w:jc w:val="both"/>
        <w:rPr>
          <w:color w:val="000000"/>
          <w:sz w:val="24"/>
        </w:rPr>
      </w:pPr>
      <w:r w:rsidRPr="002D24CA">
        <w:rPr>
          <w:sz w:val="24"/>
        </w:rPr>
        <w:t xml:space="preserve"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вопроса о предоставлении муниципальной услуги, объясняет содержание выявленных недостатков и меры по их устранению. Если </w:t>
      </w:r>
      <w:proofErr w:type="gramStart"/>
      <w:r w:rsidRPr="002D24CA">
        <w:rPr>
          <w:sz w:val="24"/>
        </w:rPr>
        <w:t>недостатки</w:t>
      </w:r>
      <w:proofErr w:type="gramEnd"/>
      <w:r w:rsidRPr="002D24CA">
        <w:rPr>
          <w:sz w:val="24"/>
        </w:rPr>
        <w:t xml:space="preserve"> возможно устранить в ходе </w:t>
      </w:r>
      <w:r w:rsidRPr="002D24CA">
        <w:rPr>
          <w:sz w:val="24"/>
        </w:rPr>
        <w:lastRenderedPageBreak/>
        <w:t>приема документов, они устраняются незамедлительно. Е</w:t>
      </w:r>
      <w:r w:rsidRPr="002D24CA">
        <w:rPr>
          <w:color w:val="000000"/>
          <w:sz w:val="24"/>
        </w:rPr>
        <w:t>сли заявитель (представитель заявителя) настаивает на приеме имеющихся документов, - осуществляет действия, предусмотренные подпунктами «г» - «ж» настоящего пункта;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proofErr w:type="spellStart"/>
      <w:r w:rsidRPr="002D24CA">
        <w:rPr>
          <w:sz w:val="24"/>
        </w:rPr>
        <w:t>д</w:t>
      </w:r>
      <w:proofErr w:type="spellEnd"/>
      <w:r w:rsidRPr="002D24CA">
        <w:rPr>
          <w:sz w:val="24"/>
        </w:rPr>
        <w:t>) информирует заявителя о сроке оказания муниципальной услуги, порядке и месте получения результата предоставления муниципальной услуги;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 xml:space="preserve">е) регистрирует заявление и документы в журнале регистрации входящей корреспонденции,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</w:t>
      </w:r>
      <w:r w:rsidRPr="002D24CA">
        <w:rPr>
          <w:color w:val="000000"/>
          <w:sz w:val="24"/>
        </w:rPr>
        <w:t>в приложении 4 к административному регламенту (далее – расписка). Один экземпляр расписки передает заявителю (представителю заявителя),</w:t>
      </w:r>
      <w:r w:rsidRPr="002D24CA">
        <w:rPr>
          <w:sz w:val="24"/>
        </w:rPr>
        <w:t xml:space="preserve"> второй - приобщает к представленным им документам;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ж)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573E3C" w:rsidRPr="002D24CA" w:rsidRDefault="00573E3C" w:rsidP="00573E3C">
      <w:pPr>
        <w:widowControl w:val="0"/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5</w:t>
      </w:r>
      <w:r w:rsidRPr="002D24CA">
        <w:rPr>
          <w:sz w:val="24"/>
        </w:rPr>
        <w:t>6. При поступлении документов заявителя в Уполномоченный орган посредством почтовой связи сотрудник, ответственный за прием документов: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а) регистрирует заявление и документы в журнале регистрации входящей корреспонденции, проставляет на заявлении регистрационный номер, дату и время поступления заявления;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57</w:t>
      </w:r>
      <w:r w:rsidRPr="002D24CA">
        <w:rPr>
          <w:sz w:val="24"/>
        </w:rPr>
        <w:t>. При поступлении документов заявителя в Уполномоченный орган в электронном виде через Единый портал сотрудник, ответственный за прием документов: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 xml:space="preserve">а) распечатывает направленные заявителем документы; 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proofErr w:type="gramStart"/>
      <w:r w:rsidRPr="002D24CA">
        <w:rPr>
          <w:sz w:val="24"/>
        </w:rPr>
        <w:t>в) направляет по указанному в заявлении адресу электронной почты или в личный кабинет заявителя (представителя заявителя) на Едином портале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объема;</w:t>
      </w:r>
      <w:proofErr w:type="gramEnd"/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573E3C" w:rsidRPr="002D24CA" w:rsidRDefault="00573E3C" w:rsidP="00573E3C">
      <w:pPr>
        <w:widowControl w:val="0"/>
        <w:jc w:val="both"/>
        <w:rPr>
          <w:sz w:val="24"/>
        </w:rPr>
      </w:pPr>
      <w:r w:rsidRPr="002D24CA">
        <w:rPr>
          <w:sz w:val="24"/>
        </w:rPr>
        <w:tab/>
        <w:t>Максимальный срок выполнения действий – 1 рабочий день.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  <w:lang w:eastAsia="ar-SA"/>
        </w:rPr>
        <w:t>58</w:t>
      </w:r>
      <w:r w:rsidRPr="002D24CA">
        <w:rPr>
          <w:sz w:val="24"/>
          <w:lang w:eastAsia="ar-SA"/>
        </w:rPr>
        <w:t xml:space="preserve">. При поступлении </w:t>
      </w:r>
      <w:r w:rsidRPr="002D24CA">
        <w:rPr>
          <w:sz w:val="24"/>
        </w:rPr>
        <w:t>документов заявителя в Уполномоченный орган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 xml:space="preserve">от филиала ГАУ «МФЦ» </w:t>
      </w:r>
      <w:r w:rsidRPr="002D24CA">
        <w:rPr>
          <w:sz w:val="24"/>
          <w:lang w:eastAsia="ar-SA"/>
        </w:rPr>
        <w:t>с</w:t>
      </w:r>
      <w:r w:rsidRPr="002D24CA">
        <w:rPr>
          <w:sz w:val="24"/>
        </w:rPr>
        <w:t>отрудник, ответственный за прием документов: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а) регистрирует документы в журнале регистрации входящей корреспонденции;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  ГАУ «МФЦ», а второй - приобщает к пакету документов заявителя.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>в)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573E3C" w:rsidRPr="002D24CA" w:rsidRDefault="00573E3C" w:rsidP="00573E3C">
      <w:pPr>
        <w:widowControl w:val="0"/>
        <w:jc w:val="both"/>
        <w:rPr>
          <w:sz w:val="24"/>
        </w:rPr>
      </w:pPr>
      <w:r w:rsidRPr="002D24CA">
        <w:rPr>
          <w:sz w:val="24"/>
        </w:rPr>
        <w:tab/>
        <w:t>Максимальный срок выполнения действий, указанных в подпунктах «в», «г» настоящего пункта, – 1 рабочий день.</w:t>
      </w:r>
    </w:p>
    <w:p w:rsidR="00573E3C" w:rsidRPr="00DD3C1A" w:rsidRDefault="00573E3C" w:rsidP="00573E3C">
      <w:pPr>
        <w:ind w:firstLine="567"/>
        <w:jc w:val="center"/>
        <w:rPr>
          <w:b/>
          <w:bCs/>
          <w:iCs/>
          <w:sz w:val="24"/>
        </w:rPr>
      </w:pPr>
      <w:r w:rsidRPr="00DD3C1A">
        <w:rPr>
          <w:b/>
          <w:bCs/>
          <w:iCs/>
          <w:sz w:val="24"/>
        </w:rPr>
        <w:t>Формирование и направление межведомственных запросов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59</w:t>
      </w:r>
      <w:r w:rsidRPr="002D24CA">
        <w:rPr>
          <w:sz w:val="24"/>
        </w:rPr>
        <w:t>. 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пакете документов заявителя, поступивших в Уполномоченный орган или филиал ГАУ «МФЦ».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60</w:t>
      </w:r>
      <w:r w:rsidRPr="002D24CA">
        <w:rPr>
          <w:sz w:val="24"/>
        </w:rPr>
        <w:t>.</w:t>
      </w:r>
      <w:r w:rsidRPr="002D24CA">
        <w:rPr>
          <w:sz w:val="24"/>
        </w:rPr>
        <w:tab/>
        <w:t>Межведомственные запросы формируются в соответствии с требованиями, предусмотренными статьями 7.1 и 7.2 Федерального закона № 210-ФЗ.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а) в виде документа на бумажном носителе путем его отправки посредством почтовой связи или нарочным;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  <w:t>б) в электронной форме: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путем отправки XML-документа по электронной почте; 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с использованием </w:t>
      </w:r>
      <w:proofErr w:type="spellStart"/>
      <w:r w:rsidRPr="002D24CA">
        <w:rPr>
          <w:sz w:val="24"/>
        </w:rPr>
        <w:t>веб-сервисов</w:t>
      </w:r>
      <w:proofErr w:type="spellEnd"/>
      <w:r w:rsidRPr="002D24CA">
        <w:rPr>
          <w:sz w:val="24"/>
        </w:rPr>
        <w:t>;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с использованием системы межведомственного электронного взаимодействия. 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6</w:t>
      </w:r>
      <w:r w:rsidRPr="002D24CA">
        <w:rPr>
          <w:sz w:val="24"/>
        </w:rPr>
        <w:t xml:space="preserve">1.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Pr="002D24CA">
        <w:rPr>
          <w:color w:val="000000"/>
          <w:sz w:val="24"/>
        </w:rPr>
        <w:t>и передает его (направляет в электронном виде) на подпись</w:t>
      </w:r>
      <w:r w:rsidRPr="002D24CA">
        <w:rPr>
          <w:sz w:val="24"/>
        </w:rPr>
        <w:t xml:space="preserve"> руководителю Уполномоченного органа</w:t>
      </w:r>
      <w:proofErr w:type="gramStart"/>
      <w:r w:rsidRPr="002D24CA">
        <w:rPr>
          <w:sz w:val="24"/>
        </w:rPr>
        <w:t>.</w:t>
      </w:r>
      <w:proofErr w:type="gramEnd"/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,тот его</w:t>
      </w:r>
      <w:r w:rsidRPr="002D24CA">
        <w:rPr>
          <w:sz w:val="24"/>
        </w:rPr>
        <w:t xml:space="preserve"> подписывает </w:t>
      </w:r>
      <w:r w:rsidRPr="002D24CA">
        <w:rPr>
          <w:color w:val="000000"/>
          <w:sz w:val="24"/>
        </w:rPr>
        <w:t>и передает его (направляет в электронном виде) для регистрации и направления адресату</w:t>
      </w:r>
      <w:r w:rsidRPr="002D24CA">
        <w:rPr>
          <w:sz w:val="24"/>
        </w:rPr>
        <w:t>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62</w:t>
      </w:r>
      <w:r w:rsidRPr="002D24CA">
        <w:rPr>
          <w:color w:val="000000"/>
          <w:sz w:val="24"/>
        </w:rPr>
        <w:t xml:space="preserve">. </w:t>
      </w:r>
      <w:r w:rsidRPr="002D24CA">
        <w:rPr>
          <w:sz w:val="24"/>
          <w:lang w:eastAsia="ar-SA"/>
        </w:rPr>
        <w:t>С</w:t>
      </w:r>
      <w:r w:rsidRPr="002D24CA">
        <w:rPr>
          <w:sz w:val="24"/>
        </w:rPr>
        <w:t>отрудник, ответственный за прием документов</w:t>
      </w:r>
      <w:r w:rsidRPr="002D24CA">
        <w:rPr>
          <w:color w:val="000000"/>
          <w:sz w:val="24"/>
        </w:rPr>
        <w:t>: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color w:val="000000"/>
          <w:sz w:val="24"/>
        </w:rPr>
        <w:tab/>
        <w:t xml:space="preserve">а) регистрирует межведомственный запрос в </w:t>
      </w:r>
      <w:r w:rsidRPr="002D24CA">
        <w:rPr>
          <w:sz w:val="24"/>
        </w:rPr>
        <w:t>журнале регистрации исходящей корреспонденции;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в) направляет межведомственный запрос адресату.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63</w:t>
      </w:r>
      <w:r w:rsidRPr="002D24CA">
        <w:rPr>
          <w:sz w:val="24"/>
        </w:rPr>
        <w:t>. </w:t>
      </w:r>
      <w:proofErr w:type="gramStart"/>
      <w:r w:rsidRPr="002D24CA">
        <w:rPr>
          <w:sz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proofErr w:type="gramEnd"/>
      <w:r w:rsidRPr="002D24CA">
        <w:rPr>
          <w:sz w:val="24"/>
        </w:rPr>
        <w:t>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64</w:t>
      </w:r>
      <w:r w:rsidRPr="002D24CA">
        <w:rPr>
          <w:sz w:val="24"/>
        </w:rPr>
        <w:t xml:space="preserve">.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</w:t>
      </w:r>
      <w:proofErr w:type="spellStart"/>
      <w:r w:rsidRPr="002D24CA">
        <w:rPr>
          <w:sz w:val="24"/>
        </w:rPr>
        <w:t>непоступления</w:t>
      </w:r>
      <w:proofErr w:type="spellEnd"/>
      <w:r w:rsidRPr="002D24CA">
        <w:rPr>
          <w:sz w:val="24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65</w:t>
      </w:r>
      <w:r w:rsidRPr="002D24CA">
        <w:rPr>
          <w:sz w:val="24"/>
        </w:rPr>
        <w:t>. Непредставление (несвоевременное представление) государственными органами или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66</w:t>
      </w:r>
      <w:r w:rsidRPr="002D24CA">
        <w:rPr>
          <w:sz w:val="24"/>
        </w:rPr>
        <w:t>. При поступлении в Уполномоченный орган ответов на межведомственные запросы (в т</w:t>
      </w:r>
      <w:r>
        <w:rPr>
          <w:sz w:val="24"/>
        </w:rPr>
        <w:t xml:space="preserve">ом числе полученных от филиала </w:t>
      </w:r>
      <w:r w:rsidRPr="002D24CA">
        <w:rPr>
          <w:sz w:val="24"/>
        </w:rPr>
        <w:t>ГАУ «МФЦ»), они регистрируются сотрудником, ответственным за прием документов, в журнале регистрации входящей корреспонденции и передаются сотруднику, ответственному за рассмотрение заявления.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 xml:space="preserve">  </w:t>
      </w:r>
    </w:p>
    <w:p w:rsidR="00573E3C" w:rsidRPr="00CA1937" w:rsidRDefault="00573E3C" w:rsidP="00573E3C">
      <w:pPr>
        <w:ind w:firstLine="709"/>
        <w:jc w:val="center"/>
        <w:rPr>
          <w:b/>
          <w:sz w:val="24"/>
        </w:rPr>
      </w:pPr>
      <w:r w:rsidRPr="00CA1937">
        <w:rPr>
          <w:b/>
          <w:sz w:val="24"/>
        </w:rPr>
        <w:t>Принятие решения о выдаче (отказе в выдаче) разрешения и выдача (направление) заявителю документа, являющегося результатом предоставления муниципальной услуги</w:t>
      </w:r>
    </w:p>
    <w:p w:rsidR="00573E3C" w:rsidRPr="002D24CA" w:rsidRDefault="00573E3C" w:rsidP="00573E3C">
      <w:pPr>
        <w:ind w:firstLine="709"/>
        <w:jc w:val="center"/>
        <w:rPr>
          <w:sz w:val="24"/>
        </w:rPr>
      </w:pPr>
    </w:p>
    <w:p w:rsidR="00573E3C" w:rsidRPr="002D24CA" w:rsidRDefault="00573E3C" w:rsidP="00573E3C">
      <w:pPr>
        <w:ind w:firstLine="567"/>
        <w:jc w:val="both"/>
        <w:rPr>
          <w:sz w:val="24"/>
        </w:rPr>
      </w:pPr>
      <w:r>
        <w:rPr>
          <w:sz w:val="24"/>
        </w:rPr>
        <w:t>67</w:t>
      </w:r>
      <w:r w:rsidRPr="002D24CA">
        <w:rPr>
          <w:sz w:val="24"/>
        </w:rPr>
        <w:t xml:space="preserve">. </w:t>
      </w:r>
      <w:r w:rsidRPr="002D24CA">
        <w:rPr>
          <w:sz w:val="24"/>
        </w:rPr>
        <w:tab/>
        <w:t>Основанием для начала выполнения административной процедуры является наличие у сотрудника, ответственного за рассмотрение заявления, пакета документов заявителя с прилагаемыми ответами на межведомственные запросы (в случае их направления).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68</w:t>
      </w:r>
      <w:r w:rsidRPr="002D24CA">
        <w:rPr>
          <w:sz w:val="24"/>
        </w:rPr>
        <w:t>. Сотрудник, ответственный за рассмотрение заявления: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>а) осуществляет рассмотрение пакета документов заявителя;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>б) в случае отсутствия оснований для отказа в выдаче разрешени</w:t>
      </w:r>
      <w:proofErr w:type="gramStart"/>
      <w:r w:rsidRPr="002D24CA">
        <w:rPr>
          <w:sz w:val="24"/>
        </w:rPr>
        <w:t>я</w:t>
      </w:r>
      <w:r>
        <w:rPr>
          <w:sz w:val="24"/>
        </w:rPr>
        <w:t>-</w:t>
      </w:r>
      <w:proofErr w:type="gramEnd"/>
      <w:r>
        <w:rPr>
          <w:sz w:val="24"/>
        </w:rPr>
        <w:t xml:space="preserve"> готовит проект разрешения;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>в) в случае выявления оснований для отказа в выдаче разрешения – готовит в свободной форме проект уведомления в адрес заявителя об отказе в выдаче разрешения с указанием причин отказа (далее – уведомление);</w:t>
      </w:r>
    </w:p>
    <w:p w:rsidR="00573E3C" w:rsidRPr="002D24CA" w:rsidRDefault="00573E3C" w:rsidP="00573E3C">
      <w:pPr>
        <w:ind w:firstLine="567"/>
        <w:jc w:val="both"/>
        <w:rPr>
          <w:sz w:val="24"/>
        </w:rPr>
      </w:pPr>
      <w:r w:rsidRPr="002D24CA">
        <w:rPr>
          <w:sz w:val="24"/>
        </w:rPr>
        <w:t>г) передает разрешение либо уведомление для подписания руководителю Уполномоченного органа (вместе с пакетом документов заявителя).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 w:rsidRPr="002D24CA">
        <w:rPr>
          <w:sz w:val="24"/>
        </w:rPr>
        <w:t xml:space="preserve">Максимальный срок выполнения действий – </w:t>
      </w:r>
      <w:r>
        <w:rPr>
          <w:sz w:val="24"/>
        </w:rPr>
        <w:t>12 дней.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>
        <w:rPr>
          <w:sz w:val="24"/>
        </w:rPr>
        <w:t>69.</w:t>
      </w:r>
      <w:r w:rsidRPr="002D24CA">
        <w:rPr>
          <w:sz w:val="24"/>
        </w:rPr>
        <w:t xml:space="preserve"> Руководитель Уполномоченного органа:</w:t>
      </w:r>
    </w:p>
    <w:p w:rsidR="00573E3C" w:rsidRPr="002D24CA" w:rsidRDefault="00573E3C" w:rsidP="00573E3C">
      <w:pPr>
        <w:ind w:firstLine="720"/>
        <w:jc w:val="both"/>
        <w:rPr>
          <w:color w:val="000000"/>
          <w:sz w:val="24"/>
        </w:rPr>
      </w:pPr>
      <w:r w:rsidRPr="002D24CA">
        <w:rPr>
          <w:sz w:val="24"/>
        </w:rPr>
        <w:t xml:space="preserve">а) подписывает разрешение и возвращает его </w:t>
      </w:r>
      <w:r w:rsidRPr="002D24CA">
        <w:rPr>
          <w:color w:val="000000"/>
          <w:sz w:val="24"/>
        </w:rPr>
        <w:t>сотруднику, ответственному за рассмотрение заявления, вместе с комплектом документов заявителя;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color w:val="000000"/>
          <w:sz w:val="24"/>
        </w:rPr>
        <w:t xml:space="preserve">б) </w:t>
      </w:r>
      <w:r w:rsidRPr="002D24CA">
        <w:rPr>
          <w:sz w:val="24"/>
        </w:rPr>
        <w:t xml:space="preserve">подписывает уведомление и передает его для регистрации сотруднику, ответственному за прием документов, </w:t>
      </w:r>
      <w:r w:rsidRPr="002D24CA">
        <w:rPr>
          <w:color w:val="000000"/>
          <w:sz w:val="24"/>
        </w:rPr>
        <w:t>вместе с комплектом документов заявителя.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действия – 1 рабочий день.</w:t>
      </w:r>
    </w:p>
    <w:p w:rsidR="00573E3C" w:rsidRPr="002D24CA" w:rsidRDefault="00573E3C" w:rsidP="00573E3C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70</w:t>
      </w:r>
      <w:r w:rsidRPr="002D24CA">
        <w:rPr>
          <w:sz w:val="24"/>
        </w:rPr>
        <w:t>. Сотрудник, ответственный за прием документов, регистрирует уведомление в журнале регистрации исходящей корреспонденции и передает его с</w:t>
      </w:r>
      <w:r w:rsidRPr="002D24CA">
        <w:rPr>
          <w:color w:val="000000"/>
          <w:sz w:val="24"/>
        </w:rPr>
        <w:t>отруднику, ответственному за рассмотрение заявления, вместе с комплектом документов заявителя.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действия – 20 минут.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>
        <w:rPr>
          <w:sz w:val="24"/>
        </w:rPr>
        <w:t>71</w:t>
      </w:r>
      <w:r w:rsidRPr="002D24CA">
        <w:rPr>
          <w:sz w:val="24"/>
        </w:rPr>
        <w:t>. С</w:t>
      </w:r>
      <w:r w:rsidRPr="002D24CA">
        <w:rPr>
          <w:color w:val="000000"/>
          <w:sz w:val="24"/>
        </w:rPr>
        <w:t>отрудник, ответственный за рассмотрение заявления: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 xml:space="preserve">а) при получении разрешения – проставляет на нем печать Уполномоченного органа и регистрирует разрешение в журнале учета выданных </w:t>
      </w:r>
      <w:proofErr w:type="gramStart"/>
      <w:r w:rsidRPr="002D24CA">
        <w:rPr>
          <w:sz w:val="24"/>
        </w:rPr>
        <w:t>разрешений</w:t>
      </w:r>
      <w:proofErr w:type="gramEnd"/>
      <w:r w:rsidRPr="002D24CA">
        <w:rPr>
          <w:sz w:val="24"/>
        </w:rPr>
        <w:t xml:space="preserve"> на осуществление земляных работ Уполномоченного органа (далее – журнал регистрации разрешений).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действий, указанных в настоящем подпункте, - 5 минут;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>б) информирует заявителя (представителя заявителя), способом, указанным им в заявлении, о готовности результата предоставления муниципальной услуги и возможности его получения в Уполномоченном органе после получения информации о готовности документов (за исключением случая, указанного в подпункте «</w:t>
      </w:r>
      <w:proofErr w:type="spellStart"/>
      <w:r w:rsidRPr="002D24CA">
        <w:rPr>
          <w:sz w:val="24"/>
        </w:rPr>
        <w:t>д</w:t>
      </w:r>
      <w:proofErr w:type="spellEnd"/>
      <w:r w:rsidRPr="002D24CA">
        <w:rPr>
          <w:sz w:val="24"/>
        </w:rPr>
        <w:t>» настоящего пункта).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действий, указанных в настоящем подпункте, – 1 рабочий день;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>в) в случае явки заявителя (представителя заявителя) в Уполномоченный орган: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удостоверяет личность заявителя (представителя заявителя) и его полномочия по получению документов, являющихся результатом предоставления муниципальной услуги;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осуществляет выдачу разрешения или уведомления заявителю (представителю заявителя).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действий, указанных в настоящем подпункте, – 15 минут;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proofErr w:type="gramStart"/>
      <w:r w:rsidRPr="002D24CA">
        <w:rPr>
          <w:sz w:val="24"/>
        </w:rPr>
        <w:t>г) в случае не явки заявителя (представителя заявителя) в Уполномоченный орган в срок, указанный в абзаце первом подпункта «б» настоящего пункта, либо в случае, если заявителем (представителем заявителя) была высказана просьба о направлении ему результата предоставления муниципальной услуги посредством почтовой связи, -  передает документ, являющийся результатом предоставления муниципальной услуги, сотруднику, ответственному за прием документов, который осуществляет его регистрацию в журнале регистрации</w:t>
      </w:r>
      <w:proofErr w:type="gramEnd"/>
      <w:r w:rsidRPr="002D24CA">
        <w:rPr>
          <w:sz w:val="24"/>
        </w:rPr>
        <w:t xml:space="preserve"> исходящей корреспонденции и направляет в адрес заявителя (представителя заявителя) посредством почтовой связи.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 xml:space="preserve">Максимальный срок выполнения действий, указанных в настоящем подпункте – </w:t>
      </w:r>
      <w:r>
        <w:rPr>
          <w:sz w:val="24"/>
        </w:rPr>
        <w:t>5 дней</w:t>
      </w:r>
      <w:r w:rsidRPr="002D24CA">
        <w:rPr>
          <w:sz w:val="24"/>
        </w:rPr>
        <w:t xml:space="preserve"> после дня подписания документа, являющегося</w:t>
      </w:r>
      <w:r>
        <w:rPr>
          <w:sz w:val="24"/>
        </w:rPr>
        <w:t xml:space="preserve"> </w:t>
      </w:r>
      <w:r w:rsidRPr="002D24CA">
        <w:rPr>
          <w:sz w:val="24"/>
        </w:rPr>
        <w:t>результатом предоставления муниципальной услуги, руководителем Уполномоченного органа;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proofErr w:type="spellStart"/>
      <w:r w:rsidRPr="002D24CA">
        <w:rPr>
          <w:sz w:val="24"/>
        </w:rPr>
        <w:t>д</w:t>
      </w:r>
      <w:proofErr w:type="spellEnd"/>
      <w:r w:rsidRPr="002D24CA">
        <w:rPr>
          <w:sz w:val="24"/>
        </w:rPr>
        <w:t>) в случае заявление о выдаче разрешения поступило через филиал ГАУ «МФЦ» - передает уведомление либо разрешение в филиал ГАУ «МФЦ» для дальнейшей выдачи заявителю (представителю заявителя).</w:t>
      </w:r>
    </w:p>
    <w:p w:rsidR="00573E3C" w:rsidRPr="002D24CA" w:rsidRDefault="00573E3C" w:rsidP="00573E3C">
      <w:pPr>
        <w:autoSpaceDE w:val="0"/>
        <w:ind w:firstLine="709"/>
        <w:jc w:val="both"/>
        <w:rPr>
          <w:sz w:val="24"/>
        </w:rPr>
      </w:pPr>
      <w:r w:rsidRPr="002D24CA">
        <w:rPr>
          <w:sz w:val="24"/>
        </w:rPr>
        <w:t>Максимальный срок выполнения действий – 1 рабочий день после дня подписания соответствующего документа руководителем Уполномоченного органа.</w:t>
      </w:r>
    </w:p>
    <w:p w:rsidR="00573E3C" w:rsidRDefault="00573E3C" w:rsidP="00573E3C">
      <w:pPr>
        <w:jc w:val="center"/>
        <w:rPr>
          <w:b/>
          <w:sz w:val="24"/>
        </w:rPr>
      </w:pP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Раздел </w:t>
      </w:r>
      <w:r w:rsidRPr="0040474A">
        <w:rPr>
          <w:b/>
          <w:sz w:val="24"/>
          <w:lang w:val="en-US"/>
        </w:rPr>
        <w:t>IV</w:t>
      </w: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Порядок и формы </w:t>
      </w:r>
      <w:proofErr w:type="gramStart"/>
      <w:r w:rsidRPr="0040474A">
        <w:rPr>
          <w:b/>
          <w:sz w:val="24"/>
        </w:rPr>
        <w:t>контроля за</w:t>
      </w:r>
      <w:proofErr w:type="gramEnd"/>
      <w:r w:rsidRPr="0040474A">
        <w:rPr>
          <w:b/>
          <w:sz w:val="24"/>
        </w:rPr>
        <w:t xml:space="preserve"> предоставлением муниципальной услуги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72</w:t>
      </w:r>
      <w:r w:rsidRPr="002D24CA">
        <w:rPr>
          <w:sz w:val="24"/>
        </w:rPr>
        <w:t xml:space="preserve">. </w:t>
      </w:r>
      <w:proofErr w:type="gramStart"/>
      <w:r w:rsidRPr="002D24CA">
        <w:rPr>
          <w:sz w:val="24"/>
        </w:rPr>
        <w:t>Контроль за</w:t>
      </w:r>
      <w:proofErr w:type="gramEnd"/>
      <w:r w:rsidRPr="002D24CA">
        <w:rPr>
          <w:sz w:val="24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573E3C" w:rsidRPr="002D24CA" w:rsidRDefault="00573E3C" w:rsidP="00573E3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73E3C" w:rsidRPr="0040474A" w:rsidRDefault="00573E3C" w:rsidP="00573E3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4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0474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474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573E3C" w:rsidRPr="002D24CA" w:rsidRDefault="00573E3C" w:rsidP="00573E3C">
      <w:pPr>
        <w:rPr>
          <w:sz w:val="24"/>
        </w:rPr>
      </w:pPr>
    </w:p>
    <w:p w:rsidR="00573E3C" w:rsidRPr="002D24CA" w:rsidRDefault="00573E3C" w:rsidP="00573E3C">
      <w:pPr>
        <w:pStyle w:val="ac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  <w:r w:rsidRPr="002D24CA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2D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4C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573E3C" w:rsidRPr="002D24CA" w:rsidRDefault="00573E3C" w:rsidP="00573E3C">
      <w:pPr>
        <w:pStyle w:val="ac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  <w:r w:rsidRPr="002D24CA">
        <w:rPr>
          <w:rFonts w:ascii="Times New Roman" w:hAnsi="Times New Roman" w:cs="Times New Roman"/>
          <w:sz w:val="24"/>
          <w:szCs w:val="24"/>
        </w:rPr>
        <w:t xml:space="preserve">. В Уполномоченном органе текущий </w:t>
      </w:r>
      <w:proofErr w:type="gramStart"/>
      <w:r w:rsidRPr="002D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4C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руководителем Уполномоченного органа.</w:t>
      </w:r>
    </w:p>
    <w:p w:rsidR="00573E3C" w:rsidRPr="002D24CA" w:rsidRDefault="00573E3C" w:rsidP="00573E3C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приказом Уполномоченного органа.</w:t>
      </w:r>
    </w:p>
    <w:p w:rsidR="00573E3C" w:rsidRPr="002D24CA" w:rsidRDefault="00573E3C" w:rsidP="00573E3C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2D24CA">
        <w:rPr>
          <w:rFonts w:ascii="Times New Roman" w:hAnsi="Times New Roman" w:cs="Times New Roman"/>
          <w:sz w:val="24"/>
          <w:szCs w:val="24"/>
        </w:rPr>
        <w:t xml:space="preserve">. В филиале ГАУ «МФЦ» текущий </w:t>
      </w:r>
      <w:proofErr w:type="gramStart"/>
      <w:r w:rsidRPr="002D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4C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заведующим филиалом </w:t>
      </w:r>
      <w:r w:rsidRPr="002D24CA">
        <w:rPr>
          <w:rFonts w:ascii="Times New Roman" w:hAnsi="Times New Roman" w:cs="Times New Roman"/>
          <w:sz w:val="24"/>
          <w:szCs w:val="24"/>
        </w:rPr>
        <w:t xml:space="preserve">ГАУ «МФЦ». </w:t>
      </w:r>
    </w:p>
    <w:p w:rsidR="00573E3C" w:rsidRPr="002D24CA" w:rsidRDefault="00573E3C" w:rsidP="00573E3C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приказом ГАУ «МФЦ».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 w:rsidRPr="002D24CA">
        <w:rPr>
          <w:sz w:val="24"/>
        </w:rPr>
        <w:tab/>
      </w:r>
      <w:proofErr w:type="gramStart"/>
      <w:r w:rsidRPr="002D24CA">
        <w:rPr>
          <w:sz w:val="24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73E3C" w:rsidRPr="002D24CA" w:rsidRDefault="00573E3C" w:rsidP="00573E3C">
      <w:pPr>
        <w:jc w:val="both"/>
        <w:rPr>
          <w:sz w:val="24"/>
        </w:rPr>
      </w:pP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76</w:t>
      </w:r>
      <w:r w:rsidRPr="002D24CA">
        <w:rPr>
          <w:sz w:val="24"/>
        </w:rPr>
        <w:t xml:space="preserve">. </w:t>
      </w:r>
      <w:proofErr w:type="gramStart"/>
      <w:r w:rsidRPr="002D24CA">
        <w:rPr>
          <w:sz w:val="24"/>
        </w:rPr>
        <w:t>Контроль за</w:t>
      </w:r>
      <w:proofErr w:type="gramEnd"/>
      <w:r w:rsidRPr="002D24CA">
        <w:rPr>
          <w:sz w:val="24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</w:t>
      </w:r>
      <w:r>
        <w:rPr>
          <w:sz w:val="24"/>
        </w:rPr>
        <w:t>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77</w:t>
      </w:r>
      <w:r w:rsidRPr="002D24CA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заявителей, вышестоящих органов власти, контрольно-надзорных органов и суда.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78</w:t>
      </w:r>
      <w:r w:rsidRPr="002D24CA">
        <w:rPr>
          <w:sz w:val="24"/>
        </w:rPr>
        <w:t>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</w:t>
      </w:r>
    </w:p>
    <w:p w:rsidR="00573E3C" w:rsidRPr="002D24CA" w:rsidRDefault="00573E3C" w:rsidP="00573E3C">
      <w:pPr>
        <w:jc w:val="both"/>
        <w:rPr>
          <w:spacing w:val="-4"/>
          <w:sz w:val="24"/>
        </w:rPr>
      </w:pPr>
      <w:r w:rsidRPr="002D24CA">
        <w:rPr>
          <w:sz w:val="24"/>
        </w:rPr>
        <w:tab/>
      </w:r>
      <w:r w:rsidRPr="002D24CA">
        <w:rPr>
          <w:spacing w:val="-4"/>
          <w:sz w:val="24"/>
        </w:rPr>
        <w:t xml:space="preserve">Несоблюдение положений настоящего административного регламента должностными лицами Уполномоченного </w:t>
      </w:r>
      <w:r w:rsidRPr="002D24CA">
        <w:rPr>
          <w:sz w:val="24"/>
        </w:rPr>
        <w:t xml:space="preserve">органа, </w:t>
      </w:r>
      <w:r w:rsidRPr="002D24CA">
        <w:rPr>
          <w:spacing w:val="-4"/>
          <w:sz w:val="24"/>
        </w:rPr>
        <w:t>филиала ГАУ «МФЦ» влечет их дисциплинарную и иную ответственность, установленную законодательством.</w:t>
      </w:r>
    </w:p>
    <w:p w:rsidR="00573E3C" w:rsidRPr="002D24CA" w:rsidRDefault="00573E3C" w:rsidP="00573E3C">
      <w:pPr>
        <w:jc w:val="center"/>
        <w:rPr>
          <w:sz w:val="24"/>
        </w:rPr>
      </w:pP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>Ответственность должност</w:t>
      </w:r>
      <w:r>
        <w:rPr>
          <w:b/>
          <w:sz w:val="24"/>
        </w:rPr>
        <w:t xml:space="preserve">ных лиц Уполномоченного органа </w:t>
      </w:r>
      <w:r w:rsidRPr="0040474A">
        <w:rPr>
          <w:b/>
          <w:sz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73E3C" w:rsidRPr="0040474A" w:rsidRDefault="00573E3C" w:rsidP="00573E3C">
      <w:pPr>
        <w:jc w:val="both"/>
        <w:rPr>
          <w:b/>
          <w:sz w:val="24"/>
        </w:rPr>
      </w:pP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79</w:t>
      </w:r>
      <w:r w:rsidRPr="002D24CA">
        <w:rPr>
          <w:sz w:val="24"/>
        </w:rPr>
        <w:t xml:space="preserve">. Персональная ответственность должностных лиц, ответственных за предоставление муниципальной услуги, закрепляется в их должностных </w:t>
      </w:r>
      <w:r>
        <w:rPr>
          <w:sz w:val="24"/>
        </w:rPr>
        <w:t>инструкциях</w:t>
      </w:r>
      <w:r w:rsidRPr="002D24CA">
        <w:rPr>
          <w:sz w:val="24"/>
        </w:rPr>
        <w:t xml:space="preserve"> в соответствии с требованиями законодательства.</w:t>
      </w:r>
    </w:p>
    <w:p w:rsidR="00573E3C" w:rsidRPr="0040474A" w:rsidRDefault="00573E3C" w:rsidP="00573E3C">
      <w:pPr>
        <w:jc w:val="both"/>
        <w:rPr>
          <w:b/>
          <w:sz w:val="24"/>
        </w:rPr>
      </w:pPr>
      <w:r w:rsidRPr="002D24CA">
        <w:rPr>
          <w:sz w:val="24"/>
        </w:rPr>
        <w:lastRenderedPageBreak/>
        <w:tab/>
      </w: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Порядок и формы </w:t>
      </w:r>
      <w:proofErr w:type="gramStart"/>
      <w:r w:rsidRPr="0040474A">
        <w:rPr>
          <w:b/>
          <w:sz w:val="24"/>
        </w:rPr>
        <w:t>контроля за</w:t>
      </w:r>
      <w:proofErr w:type="gramEnd"/>
      <w:r w:rsidRPr="0040474A">
        <w:rPr>
          <w:b/>
          <w:sz w:val="24"/>
        </w:rPr>
        <w:t xml:space="preserve"> предоставлением муниципальной услуги со стороны граждан, их объединений, организаций</w:t>
      </w:r>
    </w:p>
    <w:p w:rsidR="00573E3C" w:rsidRPr="002D24CA" w:rsidRDefault="00573E3C" w:rsidP="00573E3C">
      <w:pPr>
        <w:tabs>
          <w:tab w:val="left" w:pos="1440"/>
        </w:tabs>
        <w:jc w:val="center"/>
        <w:rPr>
          <w:sz w:val="24"/>
        </w:rPr>
      </w:pP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80.</w:t>
      </w:r>
      <w:r w:rsidRPr="002D24CA">
        <w:rPr>
          <w:sz w:val="24"/>
        </w:rPr>
        <w:t xml:space="preserve"> </w:t>
      </w:r>
      <w:proofErr w:type="gramStart"/>
      <w:r w:rsidRPr="002D24CA">
        <w:rPr>
          <w:sz w:val="24"/>
        </w:rPr>
        <w:t>Контроль за</w:t>
      </w:r>
      <w:proofErr w:type="gramEnd"/>
      <w:r w:rsidRPr="002D24CA">
        <w:rPr>
          <w:sz w:val="24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73E3C" w:rsidRPr="002D24CA" w:rsidRDefault="00573E3C" w:rsidP="00573E3C">
      <w:pPr>
        <w:jc w:val="both"/>
        <w:rPr>
          <w:sz w:val="24"/>
        </w:rPr>
      </w:pP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Раздел </w:t>
      </w:r>
      <w:r w:rsidRPr="0040474A">
        <w:rPr>
          <w:b/>
          <w:sz w:val="24"/>
          <w:lang w:val="en-US"/>
        </w:rPr>
        <w:t>V</w:t>
      </w: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Досудебный (внесудебный) порядок обжалования решений </w:t>
      </w: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>и действий (бездействия) Уполномоченного органа, а также его должностных лиц, муниципальных служащих</w:t>
      </w:r>
    </w:p>
    <w:p w:rsidR="00573E3C" w:rsidRPr="002D24CA" w:rsidRDefault="00573E3C" w:rsidP="00573E3C">
      <w:pPr>
        <w:rPr>
          <w:color w:val="000000"/>
          <w:sz w:val="24"/>
        </w:rPr>
      </w:pP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81.</w:t>
      </w:r>
      <w:r w:rsidRPr="002D24CA">
        <w:rPr>
          <w:color w:val="000000"/>
          <w:sz w:val="24"/>
        </w:rPr>
        <w:t xml:space="preserve"> Заявитель вправе обжаловать решения и действия (бездействие) </w:t>
      </w:r>
      <w:r w:rsidRPr="002D24CA">
        <w:rPr>
          <w:sz w:val="24"/>
        </w:rPr>
        <w:t>Уполномоченного органа</w:t>
      </w:r>
      <w:r w:rsidRPr="002D24CA">
        <w:rPr>
          <w:color w:val="000000"/>
          <w:sz w:val="24"/>
        </w:rPr>
        <w:t>, его должностных лиц, муниципальных служащих в досудебном (внесудебном) порядке.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82</w:t>
      </w:r>
      <w:r w:rsidRPr="002D24CA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Pr="002D24CA">
        <w:rPr>
          <w:sz w:val="24"/>
        </w:rPr>
        <w:t>Уполномоченного органа</w:t>
      </w:r>
      <w:r w:rsidRPr="002D24CA">
        <w:rPr>
          <w:color w:val="000000"/>
          <w:sz w:val="24"/>
        </w:rPr>
        <w:t>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83</w:t>
      </w:r>
      <w:r w:rsidRPr="002D24CA">
        <w:rPr>
          <w:color w:val="000000"/>
          <w:sz w:val="24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а) нарушение срока регистрации заявления;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б) нарушение срока предоставления муниципальной услуги;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proofErr w:type="spellStart"/>
      <w:r w:rsidRPr="002D24CA">
        <w:rPr>
          <w:color w:val="000000"/>
          <w:sz w:val="24"/>
        </w:rPr>
        <w:t>д</w:t>
      </w:r>
      <w:proofErr w:type="spellEnd"/>
      <w:r w:rsidRPr="002D24CA">
        <w:rPr>
          <w:color w:val="000000"/>
          <w:sz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е) требование с заявителя при предоставлении муниципальной услуги платы, не предусмотренной законодательством;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proofErr w:type="gramStart"/>
      <w:r w:rsidRPr="002D24CA">
        <w:rPr>
          <w:color w:val="000000"/>
          <w:sz w:val="24"/>
        </w:rPr>
        <w:t xml:space="preserve">ж) отказ </w:t>
      </w:r>
      <w:r w:rsidRPr="002D24CA">
        <w:rPr>
          <w:sz w:val="24"/>
        </w:rPr>
        <w:t>Уполномоченного органа</w:t>
      </w:r>
      <w:r w:rsidRPr="002D24CA">
        <w:rPr>
          <w:color w:val="000000"/>
          <w:sz w:val="24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84</w:t>
      </w:r>
      <w:r w:rsidRPr="002D24CA">
        <w:rPr>
          <w:color w:val="000000"/>
          <w:sz w:val="24"/>
        </w:rPr>
        <w:t xml:space="preserve">. Жалоба подается в письменной форме на бумажном носителе или в электронной форме в </w:t>
      </w:r>
      <w:r w:rsidRPr="002D24CA">
        <w:rPr>
          <w:sz w:val="24"/>
        </w:rPr>
        <w:t>Уполномоченный орган,</w:t>
      </w:r>
      <w:r w:rsidRPr="002D24CA">
        <w:rPr>
          <w:color w:val="000000"/>
          <w:sz w:val="24"/>
        </w:rPr>
        <w:t xml:space="preserve"> филиал ГАУ «МФЦ». 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85</w:t>
      </w:r>
      <w:r w:rsidRPr="002D24CA">
        <w:rPr>
          <w:color w:val="000000"/>
          <w:sz w:val="24"/>
        </w:rPr>
        <w:t xml:space="preserve">. </w:t>
      </w:r>
      <w:r w:rsidRPr="002D24CA">
        <w:rPr>
          <w:sz w:val="24"/>
        </w:rPr>
        <w:t>Жалоба может быть подана непосредственно в Уполномоченный орган</w:t>
      </w:r>
      <w:r w:rsidRPr="002D24CA">
        <w:rPr>
          <w:color w:val="000000"/>
          <w:sz w:val="24"/>
        </w:rPr>
        <w:t xml:space="preserve"> </w:t>
      </w:r>
      <w:r w:rsidRPr="002D24CA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>
        <w:rPr>
          <w:sz w:val="24"/>
        </w:rPr>
        <w:t>Администрации</w:t>
      </w:r>
      <w:r w:rsidRPr="002D24CA">
        <w:rPr>
          <w:sz w:val="24"/>
        </w:rPr>
        <w:t xml:space="preserve"> или </w:t>
      </w:r>
      <w:r w:rsidRPr="002D24CA">
        <w:rPr>
          <w:rStyle w:val="ad"/>
          <w:b w:val="0"/>
          <w:sz w:val="24"/>
        </w:rPr>
        <w:t>Единый портал</w:t>
      </w:r>
      <w:r w:rsidRPr="002D24CA">
        <w:rPr>
          <w:sz w:val="24"/>
        </w:rPr>
        <w:t>, а также может быть принята при личном приеме заявителя должностными лицами Уполномоченного органа.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86</w:t>
      </w:r>
      <w:r w:rsidRPr="002D24CA">
        <w:rPr>
          <w:sz w:val="24"/>
        </w:rPr>
        <w:t>. Жалоба должна содержать: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 xml:space="preserve">а) наименование </w:t>
      </w:r>
      <w:r w:rsidRPr="002D24CA">
        <w:rPr>
          <w:sz w:val="24"/>
        </w:rPr>
        <w:t>Уполномоченного органа,</w:t>
      </w:r>
      <w:r w:rsidRPr="002D24CA">
        <w:rPr>
          <w:color w:val="000000"/>
          <w:sz w:val="24"/>
        </w:rPr>
        <w:t xml:space="preserve"> должностного</w:t>
      </w:r>
      <w:r>
        <w:rPr>
          <w:color w:val="000000"/>
          <w:sz w:val="24"/>
        </w:rPr>
        <w:t xml:space="preserve"> лица</w:t>
      </w:r>
      <w:r w:rsidRPr="002D24CA">
        <w:rPr>
          <w:color w:val="000000"/>
          <w:sz w:val="24"/>
        </w:rPr>
        <w:t xml:space="preserve"> </w:t>
      </w:r>
      <w:r w:rsidRPr="002D24CA">
        <w:rPr>
          <w:sz w:val="24"/>
        </w:rPr>
        <w:t>Уполномоченного органа,</w:t>
      </w:r>
      <w:r w:rsidRPr="002D24CA">
        <w:rPr>
          <w:color w:val="000000"/>
          <w:sz w:val="24"/>
        </w:rPr>
        <w:t xml:space="preserve"> либо муниципального служащего, решения и действия (бездействие) которых обжалуются;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proofErr w:type="gramStart"/>
      <w:r w:rsidRPr="002D24CA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 xml:space="preserve">в) сведения об обжалуемых решениях и действиях (бездействии) </w:t>
      </w:r>
      <w:r w:rsidRPr="002D24CA">
        <w:rPr>
          <w:sz w:val="24"/>
        </w:rPr>
        <w:t xml:space="preserve">Уполномоченного органа, </w:t>
      </w:r>
      <w:r w:rsidRPr="002D24CA">
        <w:rPr>
          <w:color w:val="000000"/>
          <w:sz w:val="24"/>
        </w:rPr>
        <w:t xml:space="preserve">должностного лица </w:t>
      </w:r>
      <w:r w:rsidRPr="002D24CA">
        <w:rPr>
          <w:sz w:val="24"/>
        </w:rPr>
        <w:t>Уполномоченного органа,</w:t>
      </w:r>
      <w:r w:rsidRPr="002D24CA">
        <w:rPr>
          <w:color w:val="000000"/>
          <w:sz w:val="24"/>
        </w:rPr>
        <w:t xml:space="preserve"> либо муниципального служащего;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lastRenderedPageBreak/>
        <w:tab/>
        <w:t xml:space="preserve">г) доводы, на основании которых заявитель не согласен с решением и действием (бездействием) </w:t>
      </w:r>
      <w:r w:rsidRPr="002D24CA">
        <w:rPr>
          <w:sz w:val="24"/>
        </w:rPr>
        <w:t xml:space="preserve">Уполномоченного органа, </w:t>
      </w:r>
      <w:r w:rsidRPr="002D24CA">
        <w:rPr>
          <w:color w:val="000000"/>
          <w:sz w:val="24"/>
        </w:rPr>
        <w:t xml:space="preserve">должностного лица </w:t>
      </w:r>
      <w:r w:rsidRPr="002D24CA">
        <w:rPr>
          <w:sz w:val="24"/>
        </w:rPr>
        <w:t xml:space="preserve">Уполномоченного органа, </w:t>
      </w:r>
      <w:r w:rsidRPr="002D24CA">
        <w:rPr>
          <w:color w:val="000000"/>
          <w:sz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87</w:t>
      </w:r>
      <w:r w:rsidRPr="002D24C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.</w:t>
      </w:r>
      <w:r w:rsidRPr="002D24CA">
        <w:rPr>
          <w:sz w:val="24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88</w:t>
      </w:r>
      <w:r w:rsidRPr="002D24CA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Pr="002D24CA">
        <w:rPr>
          <w:sz w:val="24"/>
        </w:rPr>
        <w:t>Уполномоченный орган</w:t>
      </w:r>
      <w:r w:rsidRPr="002D24CA">
        <w:rPr>
          <w:color w:val="000000"/>
          <w:sz w:val="24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2D24CA">
        <w:rPr>
          <w:sz w:val="24"/>
        </w:rPr>
        <w:t>Уполномоченным органом.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89</w:t>
      </w:r>
      <w:r w:rsidRPr="002D24CA">
        <w:rPr>
          <w:color w:val="000000"/>
          <w:sz w:val="24"/>
        </w:rPr>
        <w:t xml:space="preserve">. По результатам рассмотрения жалобы </w:t>
      </w:r>
      <w:r w:rsidRPr="002D24CA">
        <w:rPr>
          <w:sz w:val="24"/>
        </w:rPr>
        <w:t xml:space="preserve">Уполномоченный орган </w:t>
      </w:r>
      <w:r w:rsidRPr="002D24CA">
        <w:rPr>
          <w:color w:val="000000"/>
          <w:sz w:val="24"/>
        </w:rPr>
        <w:t>принимает одно из следующих решений: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proofErr w:type="gramStart"/>
      <w:r w:rsidRPr="002D24CA">
        <w:rPr>
          <w:color w:val="000000"/>
          <w:sz w:val="24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573E3C" w:rsidRPr="002D24CA" w:rsidRDefault="00573E3C" w:rsidP="00573E3C">
      <w:pPr>
        <w:suppressAutoHyphens/>
        <w:jc w:val="both"/>
        <w:rPr>
          <w:sz w:val="24"/>
        </w:rPr>
      </w:pPr>
      <w:r w:rsidRPr="002D24CA">
        <w:rPr>
          <w:color w:val="000000"/>
          <w:sz w:val="24"/>
        </w:rPr>
        <w:tab/>
        <w:t>б) отказывает в удовлетворении жалобы</w:t>
      </w:r>
      <w:r w:rsidRPr="002D24CA">
        <w:rPr>
          <w:sz w:val="24"/>
        </w:rPr>
        <w:t xml:space="preserve"> в случае:</w:t>
      </w:r>
    </w:p>
    <w:p w:rsidR="00573E3C" w:rsidRPr="002D24CA" w:rsidRDefault="00573E3C" w:rsidP="00573E3C">
      <w:pPr>
        <w:suppressAutoHyphens/>
        <w:ind w:firstLine="708"/>
        <w:jc w:val="both"/>
        <w:rPr>
          <w:sz w:val="24"/>
        </w:rPr>
      </w:pPr>
      <w:r w:rsidRPr="002D24CA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573E3C" w:rsidRPr="002D24CA" w:rsidRDefault="00573E3C" w:rsidP="00573E3C">
      <w:pPr>
        <w:suppressAutoHyphens/>
        <w:ind w:firstLine="708"/>
        <w:jc w:val="both"/>
        <w:rPr>
          <w:sz w:val="24"/>
        </w:rPr>
      </w:pPr>
      <w:r w:rsidRPr="002D24CA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573E3C" w:rsidRPr="002D24CA" w:rsidRDefault="00573E3C" w:rsidP="00573E3C">
      <w:pPr>
        <w:suppressAutoHyphens/>
        <w:ind w:firstLine="708"/>
        <w:jc w:val="both"/>
        <w:rPr>
          <w:sz w:val="24"/>
        </w:rPr>
      </w:pPr>
      <w:r w:rsidRPr="002D24CA">
        <w:rPr>
          <w:sz w:val="24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573E3C" w:rsidRPr="002D24CA" w:rsidRDefault="00573E3C" w:rsidP="00573E3C">
      <w:pPr>
        <w:suppressAutoHyphens/>
        <w:ind w:firstLine="708"/>
        <w:jc w:val="both"/>
        <w:rPr>
          <w:sz w:val="24"/>
        </w:rPr>
      </w:pPr>
      <w:r w:rsidRPr="002D24CA">
        <w:rPr>
          <w:sz w:val="24"/>
        </w:rPr>
        <w:t>подачи жалобы с нарушением требований к ее содержанию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90</w:t>
      </w:r>
      <w:r w:rsidRPr="002D24CA">
        <w:rPr>
          <w:color w:val="000000"/>
          <w:sz w:val="24"/>
        </w:rPr>
        <w:t xml:space="preserve">. </w:t>
      </w:r>
      <w:r w:rsidRPr="002D24CA">
        <w:rPr>
          <w:sz w:val="24"/>
        </w:rPr>
        <w:t xml:space="preserve">Уполномоченный орган </w:t>
      </w:r>
      <w:r w:rsidRPr="002D24CA">
        <w:rPr>
          <w:color w:val="000000"/>
          <w:sz w:val="24"/>
        </w:rPr>
        <w:t>вправе оставить жалобу без ответа в случае: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91</w:t>
      </w:r>
      <w:r w:rsidRPr="002D24CA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92</w:t>
      </w:r>
      <w:r w:rsidRPr="002D24CA">
        <w:rPr>
          <w:color w:val="000000"/>
          <w:sz w:val="24"/>
        </w:rPr>
        <w:t xml:space="preserve">. В случае подачи жалобы в электронном виде на сайте </w:t>
      </w:r>
      <w:r>
        <w:rPr>
          <w:color w:val="000000"/>
          <w:sz w:val="24"/>
        </w:rPr>
        <w:t xml:space="preserve">Администрации, </w:t>
      </w:r>
      <w:r w:rsidRPr="002D24CA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573E3C" w:rsidRPr="002D24CA" w:rsidRDefault="00573E3C" w:rsidP="00573E3C">
      <w:pPr>
        <w:jc w:val="both"/>
        <w:rPr>
          <w:color w:val="000000"/>
          <w:sz w:val="24"/>
        </w:rPr>
      </w:pPr>
      <w:r w:rsidRPr="002D24CA">
        <w:rPr>
          <w:color w:val="000000"/>
          <w:sz w:val="24"/>
        </w:rPr>
        <w:tab/>
      </w:r>
      <w:r>
        <w:rPr>
          <w:color w:val="000000"/>
          <w:sz w:val="24"/>
        </w:rPr>
        <w:t>93</w:t>
      </w:r>
      <w:r w:rsidRPr="002D24CA">
        <w:rPr>
          <w:color w:val="000000"/>
          <w:sz w:val="24"/>
        </w:rPr>
        <w:t>. В случае подачи жалобы через Единый портал мотивированный ответ о результатах рассмотрения жалобы размещается в личном кабинете заявителя на Едином портале, а уведомление о размещении ответа в личном кабинете направляется на адрес электронной почты, указанный заявителем в качестве адреса для ведения переписки.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94</w:t>
      </w:r>
      <w:r w:rsidRPr="002D24CA">
        <w:rPr>
          <w:sz w:val="24"/>
        </w:rPr>
        <w:t xml:space="preserve">. В случае установления в ходе или по результатам </w:t>
      </w:r>
      <w:proofErr w:type="gramStart"/>
      <w:r w:rsidRPr="002D24CA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2D24CA">
        <w:rPr>
          <w:sz w:val="24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573E3C" w:rsidRPr="002D24CA" w:rsidRDefault="00573E3C" w:rsidP="00573E3C">
      <w:pPr>
        <w:jc w:val="both"/>
        <w:rPr>
          <w:sz w:val="24"/>
        </w:rPr>
      </w:pPr>
      <w:r w:rsidRPr="002D24CA">
        <w:rPr>
          <w:sz w:val="24"/>
        </w:rPr>
        <w:tab/>
      </w:r>
      <w:r>
        <w:rPr>
          <w:sz w:val="24"/>
        </w:rPr>
        <w:t>95</w:t>
      </w:r>
      <w:r w:rsidRPr="002D24CA">
        <w:rPr>
          <w:sz w:val="24"/>
        </w:rPr>
        <w:t>. Решение по жалобе может быть обжаловано в вышестоящий орган власти, а также в судебном порядке в соответствии с действующим законодательством.</w:t>
      </w:r>
    </w:p>
    <w:p w:rsidR="00573E3C" w:rsidRPr="002D24CA" w:rsidRDefault="00573E3C" w:rsidP="00573E3C">
      <w:pPr>
        <w:ind w:firstLine="708"/>
        <w:jc w:val="both"/>
        <w:rPr>
          <w:sz w:val="24"/>
        </w:rPr>
      </w:pPr>
      <w:r>
        <w:rPr>
          <w:sz w:val="24"/>
        </w:rPr>
        <w:t>96</w:t>
      </w:r>
      <w:r w:rsidRPr="002D24CA">
        <w:rPr>
          <w:sz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573E3C" w:rsidRPr="002D24CA" w:rsidRDefault="00573E3C" w:rsidP="00573E3C">
      <w:pPr>
        <w:jc w:val="both"/>
        <w:rPr>
          <w:color w:val="C0504D"/>
          <w:sz w:val="24"/>
        </w:rPr>
      </w:pPr>
    </w:p>
    <w:p w:rsidR="00573E3C" w:rsidRPr="002D24CA" w:rsidRDefault="00573E3C" w:rsidP="00573E3C">
      <w:pPr>
        <w:ind w:left="2127"/>
        <w:jc w:val="center"/>
        <w:rPr>
          <w:sz w:val="24"/>
        </w:rPr>
      </w:pPr>
    </w:p>
    <w:p w:rsidR="00573E3C" w:rsidRPr="002D24CA" w:rsidRDefault="00573E3C" w:rsidP="00573E3C">
      <w:pPr>
        <w:ind w:left="2127"/>
        <w:jc w:val="center"/>
        <w:rPr>
          <w:sz w:val="24"/>
        </w:rPr>
      </w:pPr>
    </w:p>
    <w:p w:rsidR="00573E3C" w:rsidRPr="002D24CA" w:rsidRDefault="00573E3C" w:rsidP="00573E3C">
      <w:pPr>
        <w:ind w:firstLine="720"/>
        <w:jc w:val="both"/>
        <w:rPr>
          <w:sz w:val="24"/>
        </w:rPr>
      </w:pPr>
    </w:p>
    <w:p w:rsidR="00573E3C" w:rsidRPr="002D24CA" w:rsidRDefault="00573E3C" w:rsidP="00573E3C">
      <w:pPr>
        <w:ind w:firstLine="720"/>
        <w:jc w:val="both"/>
        <w:rPr>
          <w:sz w:val="24"/>
        </w:rPr>
      </w:pPr>
    </w:p>
    <w:p w:rsidR="00573E3C" w:rsidRPr="0040474A" w:rsidRDefault="00573E3C" w:rsidP="00573E3C">
      <w:pPr>
        <w:ind w:left="2127"/>
        <w:jc w:val="right"/>
        <w:rPr>
          <w:sz w:val="24"/>
        </w:rPr>
      </w:pPr>
      <w:r w:rsidRPr="002D24CA">
        <w:rPr>
          <w:sz w:val="24"/>
        </w:rPr>
        <w:t xml:space="preserve">                       </w:t>
      </w:r>
      <w:r w:rsidRPr="0040474A">
        <w:rPr>
          <w:sz w:val="24"/>
        </w:rPr>
        <w:t>Приложение 1</w:t>
      </w:r>
    </w:p>
    <w:p w:rsidR="00573E3C" w:rsidRPr="0040474A" w:rsidRDefault="00573E3C" w:rsidP="00573E3C">
      <w:pPr>
        <w:ind w:left="3420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к административному регламенту </w:t>
      </w:r>
    </w:p>
    <w:p w:rsidR="00573E3C" w:rsidRDefault="00573E3C" w:rsidP="00573E3C">
      <w:pPr>
        <w:ind w:left="3402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предоставления муниципальной услуги </w:t>
      </w:r>
    </w:p>
    <w:p w:rsidR="00573E3C" w:rsidRPr="0040474A" w:rsidRDefault="00573E3C" w:rsidP="00573E3C">
      <w:pPr>
        <w:ind w:left="3402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>«Выдача разрешений на осуществление</w:t>
      </w:r>
      <w:r>
        <w:rPr>
          <w:sz w:val="20"/>
          <w:szCs w:val="20"/>
        </w:rPr>
        <w:t xml:space="preserve"> </w:t>
      </w:r>
      <w:r w:rsidRPr="0040474A">
        <w:rPr>
          <w:sz w:val="20"/>
          <w:szCs w:val="20"/>
        </w:rPr>
        <w:t xml:space="preserve">земляных работ» </w:t>
      </w:r>
    </w:p>
    <w:p w:rsidR="00573E3C" w:rsidRPr="002D24CA" w:rsidRDefault="00573E3C" w:rsidP="00573E3C">
      <w:pPr>
        <w:rPr>
          <w:sz w:val="24"/>
        </w:rPr>
      </w:pPr>
    </w:p>
    <w:p w:rsidR="00573E3C" w:rsidRDefault="00573E3C" w:rsidP="00573E3C">
      <w:pPr>
        <w:pStyle w:val="2"/>
        <w:keepNext w:val="0"/>
        <w:widowControl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</w:pPr>
      <w:r w:rsidRPr="0040474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Сведения о</w:t>
      </w:r>
      <w:r w:rsidR="008C3DBE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б</w:t>
      </w:r>
      <w:r w:rsidRPr="0040474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 Администрации сельского поселения </w:t>
      </w:r>
      <w:r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«</w:t>
      </w:r>
      <w:proofErr w:type="spellStart"/>
      <w:r w:rsidR="008C3DBE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Хорошево</w:t>
      </w:r>
      <w:proofErr w:type="spellEnd"/>
      <w:r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»</w:t>
      </w:r>
      <w:r w:rsidRPr="0040474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 Ржевского района </w:t>
      </w:r>
    </w:p>
    <w:p w:rsidR="00573E3C" w:rsidRDefault="00573E3C" w:rsidP="00573E3C">
      <w:pPr>
        <w:pStyle w:val="2"/>
        <w:keepNext w:val="0"/>
        <w:widowControl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</w:pPr>
      <w:r w:rsidRPr="0040474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Тверской области, предоставляющей муниципальную услугу </w:t>
      </w:r>
    </w:p>
    <w:p w:rsidR="00573E3C" w:rsidRPr="0040474A" w:rsidRDefault="00573E3C" w:rsidP="00573E3C">
      <w:pPr>
        <w:pStyle w:val="2"/>
        <w:keepNext w:val="0"/>
        <w:widowControl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</w:pPr>
      <w:r w:rsidRPr="0040474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(далее - Уполномоченный орган)</w:t>
      </w:r>
    </w:p>
    <w:p w:rsidR="00573E3C" w:rsidRPr="002D24CA" w:rsidRDefault="00573E3C" w:rsidP="00573E3C">
      <w:pPr>
        <w:pStyle w:val="text"/>
        <w:widowControl w:val="0"/>
        <w:suppressLineNumbers/>
        <w:spacing w:before="0" w:after="0"/>
        <w:rPr>
          <w:rFonts w:ascii="Times New Roman" w:hAnsi="Times New Roman"/>
          <w:sz w:val="24"/>
          <w:szCs w:val="24"/>
        </w:rPr>
      </w:pPr>
    </w:p>
    <w:p w:rsidR="00573E3C" w:rsidRDefault="00573E3C" w:rsidP="00573E3C">
      <w:pPr>
        <w:pStyle w:val="text"/>
        <w:widowControl w:val="0"/>
        <w:suppressLineNumbers/>
        <w:ind w:firstLine="720"/>
        <w:rPr>
          <w:rFonts w:ascii="Times New Roman" w:hAnsi="Times New Roman"/>
          <w:color w:val="0070C0"/>
          <w:sz w:val="24"/>
          <w:szCs w:val="24"/>
        </w:rPr>
      </w:pPr>
      <w:r w:rsidRPr="002D24CA">
        <w:rPr>
          <w:rFonts w:ascii="Times New Roman" w:hAnsi="Times New Roman"/>
          <w:sz w:val="24"/>
          <w:szCs w:val="24"/>
        </w:rPr>
        <w:t xml:space="preserve">Место нахождения: </w:t>
      </w:r>
      <w:proofErr w:type="gramStart"/>
      <w:r w:rsidRPr="00D91A54">
        <w:rPr>
          <w:rFonts w:ascii="Times New Roman" w:hAnsi="Times New Roman"/>
          <w:color w:val="0070C0"/>
          <w:sz w:val="24"/>
          <w:szCs w:val="24"/>
        </w:rPr>
        <w:t>Тверская</w:t>
      </w:r>
      <w:proofErr w:type="gramEnd"/>
      <w:r w:rsidRPr="00D91A54">
        <w:rPr>
          <w:rFonts w:ascii="Times New Roman" w:hAnsi="Times New Roman"/>
          <w:color w:val="0070C0"/>
          <w:sz w:val="24"/>
          <w:szCs w:val="24"/>
        </w:rPr>
        <w:t xml:space="preserve"> обл</w:t>
      </w:r>
      <w:r>
        <w:rPr>
          <w:rFonts w:ascii="Times New Roman" w:hAnsi="Times New Roman"/>
          <w:color w:val="0070C0"/>
          <w:sz w:val="24"/>
          <w:szCs w:val="24"/>
        </w:rPr>
        <w:t>.,</w:t>
      </w:r>
      <w:r w:rsidRPr="00D91A54">
        <w:rPr>
          <w:rFonts w:ascii="Times New Roman" w:hAnsi="Times New Roman"/>
          <w:color w:val="0070C0"/>
          <w:sz w:val="24"/>
          <w:szCs w:val="24"/>
        </w:rPr>
        <w:t xml:space="preserve"> Ржевский район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8C3DBE">
        <w:rPr>
          <w:rFonts w:ascii="Times New Roman" w:hAnsi="Times New Roman"/>
          <w:color w:val="0070C0"/>
          <w:sz w:val="24"/>
          <w:szCs w:val="24"/>
        </w:rPr>
        <w:t xml:space="preserve">д. </w:t>
      </w:r>
      <w:proofErr w:type="spellStart"/>
      <w:r w:rsidR="008C3DBE">
        <w:rPr>
          <w:rFonts w:ascii="Times New Roman" w:hAnsi="Times New Roman"/>
          <w:color w:val="0070C0"/>
          <w:sz w:val="24"/>
          <w:szCs w:val="24"/>
        </w:rPr>
        <w:t>Хорошево</w:t>
      </w:r>
      <w:proofErr w:type="spellEnd"/>
      <w:r w:rsidR="008C3DBE">
        <w:rPr>
          <w:rFonts w:ascii="Times New Roman" w:hAnsi="Times New Roman"/>
          <w:color w:val="0070C0"/>
          <w:sz w:val="24"/>
          <w:szCs w:val="24"/>
        </w:rPr>
        <w:t>, д. 5А</w:t>
      </w:r>
    </w:p>
    <w:p w:rsidR="00573E3C" w:rsidRDefault="00573E3C" w:rsidP="00573E3C">
      <w:pPr>
        <w:pStyle w:val="text"/>
        <w:widowControl w:val="0"/>
        <w:suppressLineNumbers/>
        <w:spacing w:before="0" w:after="0"/>
        <w:ind w:firstLine="720"/>
        <w:rPr>
          <w:rFonts w:ascii="Times New Roman" w:hAnsi="Times New Roman"/>
          <w:color w:val="0070C0"/>
          <w:sz w:val="24"/>
          <w:szCs w:val="24"/>
        </w:rPr>
      </w:pPr>
    </w:p>
    <w:p w:rsidR="00573E3C" w:rsidRPr="008C3DBE" w:rsidRDefault="00573E3C" w:rsidP="00573E3C">
      <w:pPr>
        <w:pStyle w:val="text"/>
        <w:widowControl w:val="0"/>
        <w:suppressLineNumbers/>
        <w:spacing w:before="0" w:after="0"/>
        <w:ind w:firstLine="720"/>
        <w:rPr>
          <w:rFonts w:ascii="Times New Roman" w:hAnsi="Times New Roman"/>
          <w:sz w:val="24"/>
        </w:rPr>
      </w:pPr>
      <w:r w:rsidRPr="00E90C69">
        <w:rPr>
          <w:rFonts w:ascii="Times New Roman" w:hAnsi="Times New Roman"/>
          <w:sz w:val="24"/>
        </w:rPr>
        <w:t xml:space="preserve">Адрес электронной почты: </w:t>
      </w:r>
      <w:r w:rsidR="008C3DBE">
        <w:rPr>
          <w:rFonts w:ascii="Times New Roman" w:hAnsi="Times New Roman"/>
          <w:color w:val="0070C0"/>
          <w:sz w:val="24"/>
          <w:lang w:val="en-US"/>
        </w:rPr>
        <w:t>a</w:t>
      </w:r>
      <w:r w:rsidR="008C3DBE" w:rsidRPr="008C3DBE">
        <w:rPr>
          <w:rFonts w:ascii="Times New Roman" w:hAnsi="Times New Roman"/>
          <w:color w:val="0070C0"/>
          <w:sz w:val="24"/>
        </w:rPr>
        <w:t>.</w:t>
      </w:r>
      <w:proofErr w:type="spellStart"/>
      <w:r w:rsidR="008C3DBE">
        <w:rPr>
          <w:rFonts w:ascii="Times New Roman" w:hAnsi="Times New Roman"/>
          <w:color w:val="0070C0"/>
          <w:sz w:val="24"/>
          <w:lang w:val="en-US"/>
        </w:rPr>
        <w:t>horoshevo</w:t>
      </w:r>
      <w:proofErr w:type="spellEnd"/>
      <w:r w:rsidR="008C3DBE" w:rsidRPr="008C3DBE">
        <w:rPr>
          <w:rFonts w:ascii="Times New Roman" w:hAnsi="Times New Roman"/>
          <w:color w:val="0070C0"/>
          <w:sz w:val="24"/>
        </w:rPr>
        <w:t>@</w:t>
      </w:r>
      <w:r w:rsidR="008C3DBE">
        <w:rPr>
          <w:rFonts w:ascii="Times New Roman" w:hAnsi="Times New Roman"/>
          <w:color w:val="0070C0"/>
          <w:sz w:val="24"/>
          <w:lang w:val="en-US"/>
        </w:rPr>
        <w:t>mail</w:t>
      </w:r>
      <w:r w:rsidR="008C3DBE" w:rsidRPr="008C3DBE">
        <w:rPr>
          <w:rFonts w:ascii="Times New Roman" w:hAnsi="Times New Roman"/>
          <w:color w:val="0070C0"/>
          <w:sz w:val="24"/>
        </w:rPr>
        <w:t>.</w:t>
      </w:r>
      <w:proofErr w:type="spellStart"/>
      <w:r w:rsidR="008C3DBE">
        <w:rPr>
          <w:rFonts w:ascii="Times New Roman" w:hAnsi="Times New Roman"/>
          <w:color w:val="0070C0"/>
          <w:sz w:val="24"/>
          <w:lang w:val="en-US"/>
        </w:rPr>
        <w:t>ru</w:t>
      </w:r>
      <w:proofErr w:type="spellEnd"/>
    </w:p>
    <w:p w:rsidR="00573E3C" w:rsidRPr="002D24CA" w:rsidRDefault="00573E3C" w:rsidP="00573E3C">
      <w:pPr>
        <w:suppressLineNumbers/>
        <w:ind w:firstLine="720"/>
        <w:rPr>
          <w:sz w:val="24"/>
        </w:rPr>
      </w:pPr>
    </w:p>
    <w:p w:rsidR="00573E3C" w:rsidRPr="00FD79CB" w:rsidRDefault="00573E3C" w:rsidP="00573E3C">
      <w:pPr>
        <w:suppressLineNumbers/>
        <w:ind w:firstLine="720"/>
        <w:jc w:val="both"/>
        <w:rPr>
          <w:sz w:val="24"/>
        </w:rPr>
      </w:pPr>
      <w:r w:rsidRPr="002D24CA">
        <w:rPr>
          <w:sz w:val="24"/>
        </w:rPr>
        <w:t xml:space="preserve">Сайт в информационно-телекоммуникационной сети Интернет </w:t>
      </w:r>
      <w:hyperlink r:id="rId13" w:history="1">
        <w:r w:rsidR="008C3DBE" w:rsidRPr="009A01C5">
          <w:rPr>
            <w:rStyle w:val="ab"/>
            <w:sz w:val="24"/>
            <w:lang w:val="en-US"/>
          </w:rPr>
          <w:t>www</w:t>
        </w:r>
        <w:r w:rsidR="008C3DBE" w:rsidRPr="009A01C5">
          <w:rPr>
            <w:rStyle w:val="ab"/>
            <w:sz w:val="24"/>
          </w:rPr>
          <w:t>.</w:t>
        </w:r>
        <w:proofErr w:type="spellStart"/>
        <w:r w:rsidR="008C3DBE" w:rsidRPr="009A01C5">
          <w:rPr>
            <w:rStyle w:val="ab"/>
            <w:sz w:val="24"/>
          </w:rPr>
          <w:t>хорошево.ржевский-район.рф</w:t>
        </w:r>
        <w:proofErr w:type="spellEnd"/>
      </w:hyperlink>
    </w:p>
    <w:p w:rsidR="00573E3C" w:rsidRPr="002D24CA" w:rsidRDefault="00573E3C" w:rsidP="00573E3C">
      <w:pPr>
        <w:autoSpaceDE w:val="0"/>
        <w:autoSpaceDN w:val="0"/>
        <w:adjustRightInd w:val="0"/>
        <w:ind w:firstLine="708"/>
        <w:rPr>
          <w:sz w:val="24"/>
        </w:rPr>
      </w:pPr>
      <w:r w:rsidRPr="002D24CA">
        <w:rPr>
          <w:sz w:val="24"/>
        </w:rPr>
        <w:t xml:space="preserve">Время работы: </w:t>
      </w:r>
      <w:r>
        <w:rPr>
          <w:sz w:val="24"/>
        </w:rPr>
        <w:t>на сайте</w:t>
      </w:r>
    </w:p>
    <w:p w:rsidR="00573E3C" w:rsidRPr="002D24CA" w:rsidRDefault="00573E3C" w:rsidP="00573E3C">
      <w:pPr>
        <w:ind w:firstLine="720"/>
        <w:jc w:val="both"/>
        <w:rPr>
          <w:sz w:val="24"/>
        </w:rPr>
      </w:pPr>
      <w:r w:rsidRPr="002D24CA">
        <w:rPr>
          <w:sz w:val="24"/>
        </w:rPr>
        <w:t xml:space="preserve">Адрес Единого портала государственных и муниципальных услуг (функций): </w:t>
      </w:r>
      <w:hyperlink r:id="rId14" w:history="1">
        <w:r w:rsidRPr="002D24CA">
          <w:rPr>
            <w:rStyle w:val="ab"/>
            <w:sz w:val="24"/>
          </w:rPr>
          <w:t>www.gosuslugi.ru</w:t>
        </w:r>
      </w:hyperlink>
    </w:p>
    <w:p w:rsidR="00573E3C" w:rsidRPr="002D24CA" w:rsidRDefault="00573E3C" w:rsidP="00573E3C">
      <w:pPr>
        <w:rPr>
          <w:sz w:val="24"/>
        </w:rPr>
      </w:pPr>
    </w:p>
    <w:p w:rsidR="00573E3C" w:rsidRPr="002D24CA" w:rsidRDefault="00573E3C" w:rsidP="00573E3C">
      <w:pPr>
        <w:rPr>
          <w:sz w:val="24"/>
        </w:rPr>
      </w:pPr>
    </w:p>
    <w:p w:rsidR="00573E3C" w:rsidRPr="0040474A" w:rsidRDefault="00573E3C" w:rsidP="00573E3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0474A">
        <w:rPr>
          <w:b/>
          <w:sz w:val="24"/>
        </w:rPr>
        <w:t>Сведения</w:t>
      </w:r>
    </w:p>
    <w:p w:rsidR="00573E3C" w:rsidRPr="0040474A" w:rsidRDefault="00573E3C" w:rsidP="00573E3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4A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573E3C" w:rsidRPr="002D24CA" w:rsidRDefault="00573E3C" w:rsidP="00573E3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573E3C" w:rsidRPr="002D24CA" w:rsidTr="007E70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3C" w:rsidRPr="002D24CA" w:rsidRDefault="00573E3C" w:rsidP="007E70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D24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3C" w:rsidRPr="002D24CA" w:rsidRDefault="00573E3C" w:rsidP="007E70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D24C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3C" w:rsidRPr="002D24CA" w:rsidRDefault="00573E3C" w:rsidP="007E7071">
            <w:pPr>
              <w:pStyle w:val="af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D24C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3C" w:rsidRPr="002D24CA" w:rsidRDefault="00573E3C" w:rsidP="007E70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24CA">
              <w:rPr>
                <w:rFonts w:ascii="Times New Roman" w:hAnsi="Times New Roman" w:cs="Times New Roman"/>
              </w:rPr>
              <w:t>Е</w:t>
            </w:r>
            <w:proofErr w:type="gramEnd"/>
            <w:r w:rsidRPr="002D24CA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3C" w:rsidRPr="002D24CA" w:rsidRDefault="00573E3C" w:rsidP="007E70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D24CA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573E3C" w:rsidRPr="002D24CA" w:rsidTr="007E70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C" w:rsidRPr="002D24C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C" w:rsidRPr="002D24C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имирязева, д.5/25, г.Ржев, Тверская область, 172386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C" w:rsidRPr="002D24C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C" w:rsidRPr="0040474A" w:rsidRDefault="00573E3C" w:rsidP="007E7071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rzhev@mfc-tver.ru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C" w:rsidRPr="0040474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 w:rsidRPr="0040474A">
              <w:rPr>
                <w:rFonts w:ascii="Times New Roman" w:hAnsi="Times New Roman" w:cs="Times New Roman"/>
              </w:rPr>
              <w:t>Понедельник – пятница 8:00 – 20:00</w:t>
            </w:r>
          </w:p>
          <w:p w:rsidR="00573E3C" w:rsidRPr="0040474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 w:rsidRPr="0040474A">
              <w:rPr>
                <w:rFonts w:ascii="Times New Roman" w:hAnsi="Times New Roman" w:cs="Times New Roman"/>
              </w:rPr>
              <w:t>Суббота 9:00 – 14:00</w:t>
            </w:r>
          </w:p>
          <w:p w:rsidR="00573E3C" w:rsidRPr="0040474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 w:rsidRPr="0040474A">
              <w:rPr>
                <w:rFonts w:ascii="Times New Roman" w:hAnsi="Times New Roman" w:cs="Times New Roman"/>
              </w:rPr>
              <w:t>Без перерыва на обед</w:t>
            </w:r>
          </w:p>
          <w:p w:rsidR="00573E3C" w:rsidRPr="002D24CA" w:rsidRDefault="00573E3C" w:rsidP="007E7071">
            <w:pPr>
              <w:pStyle w:val="af3"/>
              <w:rPr>
                <w:rFonts w:ascii="Times New Roman" w:hAnsi="Times New Roman" w:cs="Times New Roman"/>
              </w:rPr>
            </w:pPr>
            <w:r w:rsidRPr="0040474A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</w:tbl>
    <w:p w:rsidR="00573E3C" w:rsidRPr="002D24CA" w:rsidRDefault="00573E3C" w:rsidP="00573E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Телефон Центра телефонного обслуживания населения:</w:t>
      </w:r>
    </w:p>
    <w:p w:rsidR="00573E3C" w:rsidRPr="002D24CA" w:rsidRDefault="00573E3C" w:rsidP="00573E3C">
      <w:pPr>
        <w:ind w:firstLine="709"/>
        <w:jc w:val="both"/>
        <w:rPr>
          <w:sz w:val="24"/>
        </w:rPr>
      </w:pPr>
      <w:r w:rsidRPr="002D24CA">
        <w:rPr>
          <w:sz w:val="24"/>
        </w:rPr>
        <w:t>8-800-450-00-20</w:t>
      </w:r>
    </w:p>
    <w:p w:rsidR="00573E3C" w:rsidRPr="002D24CA" w:rsidRDefault="00573E3C" w:rsidP="00573E3C">
      <w:pPr>
        <w:rPr>
          <w:sz w:val="24"/>
        </w:rPr>
      </w:pPr>
    </w:p>
    <w:p w:rsidR="00573E3C" w:rsidRPr="002D24CA" w:rsidRDefault="00573E3C" w:rsidP="00573E3C">
      <w:pPr>
        <w:autoSpaceDE w:val="0"/>
        <w:jc w:val="center"/>
        <w:rPr>
          <w:sz w:val="24"/>
        </w:rPr>
      </w:pPr>
    </w:p>
    <w:p w:rsidR="00573E3C" w:rsidRDefault="00573E3C" w:rsidP="00573E3C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8C3DBE" w:rsidRDefault="008C3DBE" w:rsidP="00573E3C">
      <w:pPr>
        <w:ind w:left="2127"/>
        <w:rPr>
          <w:sz w:val="22"/>
          <w:szCs w:val="22"/>
        </w:rPr>
      </w:pPr>
    </w:p>
    <w:p w:rsidR="00573E3C" w:rsidRPr="008C3DBE" w:rsidRDefault="00573E3C" w:rsidP="00573E3C">
      <w:pPr>
        <w:ind w:left="2127"/>
        <w:jc w:val="right"/>
        <w:rPr>
          <w:sz w:val="22"/>
          <w:szCs w:val="22"/>
        </w:rPr>
      </w:pPr>
      <w:r w:rsidRPr="008C3DBE">
        <w:rPr>
          <w:sz w:val="22"/>
          <w:szCs w:val="22"/>
        </w:rPr>
        <w:lastRenderedPageBreak/>
        <w:t xml:space="preserve">          </w:t>
      </w:r>
    </w:p>
    <w:p w:rsidR="00573E3C" w:rsidRPr="0040474A" w:rsidRDefault="00573E3C" w:rsidP="00573E3C">
      <w:pPr>
        <w:ind w:left="2127"/>
        <w:jc w:val="right"/>
        <w:rPr>
          <w:sz w:val="24"/>
        </w:rPr>
      </w:pPr>
      <w:r w:rsidRPr="0040474A">
        <w:rPr>
          <w:sz w:val="24"/>
        </w:rPr>
        <w:t xml:space="preserve">Приложение </w:t>
      </w:r>
      <w:r>
        <w:rPr>
          <w:sz w:val="24"/>
        </w:rPr>
        <w:t>2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к административному регламенту 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предоставления муниципальной услуги </w:t>
      </w:r>
    </w:p>
    <w:p w:rsidR="00573E3C" w:rsidRPr="0040474A" w:rsidRDefault="00573E3C" w:rsidP="00573E3C">
      <w:pPr>
        <w:ind w:left="2127"/>
        <w:jc w:val="right"/>
        <w:rPr>
          <w:b/>
          <w:sz w:val="20"/>
          <w:szCs w:val="20"/>
        </w:rPr>
      </w:pPr>
      <w:r w:rsidRPr="0040474A">
        <w:rPr>
          <w:sz w:val="20"/>
          <w:szCs w:val="20"/>
        </w:rPr>
        <w:t>«Выдача разрешений на осуществление</w:t>
      </w:r>
      <w:r>
        <w:rPr>
          <w:sz w:val="20"/>
          <w:szCs w:val="20"/>
        </w:rPr>
        <w:t xml:space="preserve"> </w:t>
      </w:r>
      <w:r w:rsidRPr="0040474A">
        <w:rPr>
          <w:sz w:val="20"/>
          <w:szCs w:val="20"/>
        </w:rPr>
        <w:t>земляных работ»</w:t>
      </w:r>
    </w:p>
    <w:p w:rsidR="00573E3C" w:rsidRDefault="00573E3C" w:rsidP="00573E3C">
      <w:pPr>
        <w:autoSpaceDE w:val="0"/>
        <w:jc w:val="right"/>
        <w:rPr>
          <w:b/>
          <w:szCs w:val="28"/>
        </w:rPr>
      </w:pPr>
    </w:p>
    <w:p w:rsidR="00573E3C" w:rsidRDefault="00573E3C" w:rsidP="00573E3C">
      <w:pPr>
        <w:autoSpaceDE w:val="0"/>
        <w:autoSpaceDN w:val="0"/>
        <w:adjustRightInd w:val="0"/>
        <w:ind w:firstLine="568"/>
        <w:jc w:val="right"/>
        <w:rPr>
          <w:sz w:val="24"/>
        </w:rPr>
      </w:pPr>
      <w:r>
        <w:rPr>
          <w:sz w:val="24"/>
        </w:rPr>
        <w:t>Главе администрации сельского поселения «</w:t>
      </w:r>
      <w:proofErr w:type="spellStart"/>
      <w:r w:rsidR="008C3DBE">
        <w:rPr>
          <w:sz w:val="24"/>
        </w:rPr>
        <w:t>Хорошево</w:t>
      </w:r>
      <w:proofErr w:type="spellEnd"/>
      <w:r>
        <w:rPr>
          <w:sz w:val="24"/>
        </w:rPr>
        <w:t>»</w:t>
      </w:r>
    </w:p>
    <w:p w:rsidR="00573E3C" w:rsidRPr="00666E8C" w:rsidRDefault="00573E3C" w:rsidP="00573E3C">
      <w:pPr>
        <w:autoSpaceDE w:val="0"/>
        <w:autoSpaceDN w:val="0"/>
        <w:adjustRightInd w:val="0"/>
        <w:ind w:firstLine="568"/>
        <w:jc w:val="right"/>
        <w:rPr>
          <w:sz w:val="16"/>
          <w:szCs w:val="16"/>
        </w:rPr>
      </w:pPr>
      <w:r>
        <w:rPr>
          <w:sz w:val="24"/>
        </w:rPr>
        <w:t>_____________________________________________</w:t>
      </w:r>
    </w:p>
    <w:p w:rsidR="00573E3C" w:rsidRDefault="00573E3C" w:rsidP="00573E3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4"/>
        </w:rPr>
        <w:t>о</w:t>
      </w:r>
      <w:r w:rsidRPr="0040474A">
        <w:rPr>
          <w:sz w:val="24"/>
        </w:rPr>
        <w:t>т</w:t>
      </w:r>
      <w:r>
        <w:rPr>
          <w:sz w:val="24"/>
        </w:rPr>
        <w:t xml:space="preserve"> ___________________________________________</w:t>
      </w:r>
    </w:p>
    <w:p w:rsidR="00573E3C" w:rsidRDefault="00573E3C" w:rsidP="00573E3C">
      <w:pPr>
        <w:jc w:val="right"/>
      </w:pPr>
      <w:r>
        <w:rPr>
          <w:sz w:val="24"/>
        </w:rPr>
        <w:t>_____________________________________________</w:t>
      </w:r>
    </w:p>
    <w:p w:rsidR="00573E3C" w:rsidRPr="00B04AE2" w:rsidRDefault="00573E3C" w:rsidP="00573E3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</w:rPr>
        <w:t>__________________________</w:t>
      </w:r>
      <w:r>
        <w:rPr>
          <w:sz w:val="22"/>
          <w:szCs w:val="22"/>
        </w:rPr>
        <w:t>______________</w:t>
      </w:r>
      <w:r w:rsidRPr="00B04AE2">
        <w:rPr>
          <w:sz w:val="22"/>
          <w:szCs w:val="22"/>
        </w:rPr>
        <w:t>_______</w:t>
      </w:r>
    </w:p>
    <w:p w:rsidR="00573E3C" w:rsidRDefault="00573E3C" w:rsidP="00573E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</w:t>
      </w:r>
      <w:r w:rsidRPr="00B04AE2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04AE2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573E3C" w:rsidRPr="000D7F6B" w:rsidRDefault="00573E3C" w:rsidP="00573E3C">
      <w:pPr>
        <w:pStyle w:val="1"/>
      </w:pPr>
      <w:r w:rsidRPr="00574825">
        <w:t xml:space="preserve">                                                   </w:t>
      </w:r>
    </w:p>
    <w:p w:rsidR="00573E3C" w:rsidRPr="00B04AE2" w:rsidRDefault="00573E3C" w:rsidP="00573E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3E3C" w:rsidRPr="00B04AE2" w:rsidRDefault="00573E3C" w:rsidP="00573E3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ar232"/>
      <w:bookmarkEnd w:id="17"/>
      <w:r w:rsidRPr="00B04AE2">
        <w:rPr>
          <w:rFonts w:ascii="Times New Roman" w:hAnsi="Times New Roman" w:cs="Times New Roman"/>
          <w:sz w:val="22"/>
          <w:szCs w:val="22"/>
        </w:rPr>
        <w:t>ЗАЯВЛЕНИЕ</w:t>
      </w:r>
    </w:p>
    <w:p w:rsidR="00573E3C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A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Прошу выдать разрешение на осуществление земляных работ: ________________________________________________________________________________</w:t>
      </w:r>
    </w:p>
    <w:p w:rsidR="00573E3C" w:rsidRPr="00E90C69" w:rsidRDefault="00573E3C" w:rsidP="00573E3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(указывается цель осуществления земляных работ)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0C69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 (имеющем адресные ориентиры):</w:t>
      </w:r>
    </w:p>
    <w:p w:rsidR="00573E3C" w:rsidRPr="00E90C69" w:rsidRDefault="00573E3C" w:rsidP="00573E3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3DBE">
        <w:rPr>
          <w:rFonts w:ascii="Times New Roman" w:hAnsi="Times New Roman" w:cs="Times New Roman"/>
          <w:sz w:val="24"/>
          <w:szCs w:val="24"/>
        </w:rPr>
        <w:t>Хорошево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0C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сроком с ________________20____г. по ____________________ 20____ г.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"___" __________ 20___г. назначен ____________________________________________________________________</w:t>
      </w:r>
      <w:r w:rsidRPr="00E90C69">
        <w:rPr>
          <w:rFonts w:ascii="Times New Roman" w:hAnsi="Times New Roman" w:cs="Times New Roman"/>
          <w:sz w:val="24"/>
          <w:szCs w:val="24"/>
        </w:rPr>
        <w:softHyphen/>
      </w:r>
    </w:p>
    <w:p w:rsidR="00573E3C" w:rsidRPr="00E90C69" w:rsidRDefault="00573E3C" w:rsidP="00573E3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(указывается Ф.И.О., должность, контактные данные)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3E3C" w:rsidRPr="00E90C69" w:rsidRDefault="00573E3C" w:rsidP="00573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9">
        <w:rPr>
          <w:rFonts w:ascii="Times New Roman" w:hAnsi="Times New Roman" w:cs="Times New Roman"/>
          <w:sz w:val="24"/>
          <w:szCs w:val="24"/>
        </w:rPr>
        <w:t xml:space="preserve">    Комплексное восстановление нарушенного благоустройства территории и дорожных покрытий после осуществления земляных работ гарантирую.</w:t>
      </w:r>
    </w:p>
    <w:p w:rsidR="00573E3C" w:rsidRPr="00E90C69" w:rsidRDefault="00573E3C" w:rsidP="00573E3C">
      <w:pPr>
        <w:spacing w:line="276" w:lineRule="auto"/>
        <w:rPr>
          <w:sz w:val="24"/>
        </w:rPr>
      </w:pPr>
      <w:r w:rsidRPr="00E90C69">
        <w:rPr>
          <w:sz w:val="24"/>
        </w:rPr>
        <w:t xml:space="preserve">      </w:t>
      </w:r>
    </w:p>
    <w:p w:rsidR="00573E3C" w:rsidRPr="00E90C69" w:rsidRDefault="00573E3C" w:rsidP="00573E3C">
      <w:pPr>
        <w:spacing w:line="276" w:lineRule="auto"/>
        <w:rPr>
          <w:sz w:val="24"/>
        </w:rPr>
      </w:pPr>
    </w:p>
    <w:p w:rsidR="00573E3C" w:rsidRPr="00E90C69" w:rsidRDefault="00573E3C" w:rsidP="00573E3C">
      <w:pPr>
        <w:spacing w:line="276" w:lineRule="auto"/>
        <w:rPr>
          <w:sz w:val="24"/>
        </w:rPr>
      </w:pPr>
    </w:p>
    <w:p w:rsidR="00573E3C" w:rsidRPr="00E90C69" w:rsidRDefault="00573E3C" w:rsidP="00573E3C">
      <w:pPr>
        <w:spacing w:line="276" w:lineRule="auto"/>
        <w:rPr>
          <w:sz w:val="24"/>
        </w:rPr>
      </w:pPr>
      <w:r w:rsidRPr="00E90C69">
        <w:rPr>
          <w:sz w:val="24"/>
        </w:rPr>
        <w:t xml:space="preserve">Заявитель __________________________________________________ </w:t>
      </w:r>
    </w:p>
    <w:p w:rsidR="00573E3C" w:rsidRPr="00E90C69" w:rsidRDefault="00573E3C" w:rsidP="00573E3C">
      <w:pPr>
        <w:spacing w:line="276" w:lineRule="auto"/>
        <w:rPr>
          <w:sz w:val="24"/>
        </w:rPr>
      </w:pPr>
      <w:r w:rsidRPr="00E90C69">
        <w:rPr>
          <w:sz w:val="24"/>
        </w:rPr>
        <w:t xml:space="preserve">                                              (подпись) (Ф.И.О. заявителя)   </w:t>
      </w:r>
    </w:p>
    <w:p w:rsidR="00573E3C" w:rsidRPr="00E90C69" w:rsidRDefault="00573E3C" w:rsidP="00573E3C">
      <w:pPr>
        <w:spacing w:line="276" w:lineRule="auto"/>
        <w:rPr>
          <w:sz w:val="24"/>
        </w:rPr>
      </w:pPr>
      <w:r w:rsidRPr="00E90C69">
        <w:rPr>
          <w:sz w:val="24"/>
        </w:rPr>
        <w:t xml:space="preserve"> </w:t>
      </w:r>
    </w:p>
    <w:p w:rsidR="00573E3C" w:rsidRPr="00E90C69" w:rsidRDefault="00573E3C" w:rsidP="00573E3C">
      <w:pPr>
        <w:spacing w:line="276" w:lineRule="auto"/>
        <w:rPr>
          <w:sz w:val="24"/>
        </w:rPr>
      </w:pPr>
    </w:p>
    <w:p w:rsidR="00573E3C" w:rsidRPr="00E90C69" w:rsidRDefault="00573E3C" w:rsidP="00573E3C">
      <w:pPr>
        <w:spacing w:line="276" w:lineRule="auto"/>
        <w:rPr>
          <w:sz w:val="24"/>
        </w:rPr>
      </w:pPr>
      <w:r w:rsidRPr="00E90C69">
        <w:rPr>
          <w:sz w:val="24"/>
        </w:rPr>
        <w:t>Дата ____._____.20____ г.</w:t>
      </w:r>
    </w:p>
    <w:p w:rsidR="00573E3C" w:rsidRDefault="00573E3C" w:rsidP="00573E3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20B4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573E3C" w:rsidRDefault="00573E3C" w:rsidP="00573E3C">
      <w:pPr>
        <w:spacing w:line="276" w:lineRule="auto"/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573E3C" w:rsidRDefault="00573E3C" w:rsidP="00573E3C">
      <w:pPr>
        <w:spacing w:line="276" w:lineRule="auto"/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Pr="0040474A" w:rsidRDefault="00573E3C" w:rsidP="00573E3C">
      <w:pPr>
        <w:ind w:left="2127"/>
        <w:jc w:val="right"/>
        <w:rPr>
          <w:sz w:val="24"/>
        </w:rPr>
      </w:pPr>
      <w:r>
        <w:rPr>
          <w:sz w:val="22"/>
          <w:szCs w:val="22"/>
        </w:rPr>
        <w:t xml:space="preserve">                        </w:t>
      </w:r>
      <w:r w:rsidRPr="0040474A">
        <w:rPr>
          <w:sz w:val="24"/>
        </w:rPr>
        <w:t xml:space="preserve">Приложение </w:t>
      </w:r>
      <w:r>
        <w:rPr>
          <w:sz w:val="24"/>
        </w:rPr>
        <w:t>3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к административному регламенту 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предоставления муниципальной услуги </w:t>
      </w:r>
    </w:p>
    <w:p w:rsidR="00573E3C" w:rsidRPr="0040474A" w:rsidRDefault="00573E3C" w:rsidP="00573E3C">
      <w:pPr>
        <w:ind w:left="2127"/>
        <w:jc w:val="right"/>
        <w:rPr>
          <w:b/>
          <w:sz w:val="20"/>
          <w:szCs w:val="20"/>
        </w:rPr>
      </w:pPr>
      <w:r w:rsidRPr="0040474A">
        <w:rPr>
          <w:sz w:val="20"/>
          <w:szCs w:val="20"/>
        </w:rPr>
        <w:t>«Выдача разрешений на осуществление</w:t>
      </w:r>
      <w:r>
        <w:rPr>
          <w:sz w:val="20"/>
          <w:szCs w:val="20"/>
        </w:rPr>
        <w:t xml:space="preserve"> </w:t>
      </w:r>
      <w:r w:rsidRPr="0040474A">
        <w:rPr>
          <w:sz w:val="20"/>
          <w:szCs w:val="20"/>
        </w:rPr>
        <w:t>земляных работ»</w:t>
      </w:r>
    </w:p>
    <w:p w:rsidR="00573E3C" w:rsidRDefault="00573E3C" w:rsidP="00573E3C">
      <w:pPr>
        <w:ind w:left="2127"/>
        <w:rPr>
          <w:sz w:val="22"/>
          <w:szCs w:val="22"/>
        </w:rPr>
      </w:pPr>
    </w:p>
    <w:p w:rsidR="00573E3C" w:rsidRPr="0040474A" w:rsidRDefault="00573E3C" w:rsidP="00573E3C">
      <w:pPr>
        <w:tabs>
          <w:tab w:val="left" w:pos="-540"/>
        </w:tabs>
        <w:ind w:right="-25"/>
        <w:jc w:val="center"/>
        <w:rPr>
          <w:b/>
          <w:sz w:val="24"/>
        </w:rPr>
      </w:pPr>
      <w:r w:rsidRPr="0040474A">
        <w:rPr>
          <w:b/>
          <w:sz w:val="24"/>
        </w:rPr>
        <w:t>Блок – схема предоставления муниципальной услуги</w: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161.7pt;margin-top:6.6pt;width:150.75pt;height:43.5pt;z-index:251663360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по почте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-30.3pt;margin-top:6.6pt;width:169.5pt;height:43.5pt;z-index:251662336">
            <v:textbox>
              <w:txbxContent>
                <w:p w:rsidR="00573E3C" w:rsidRDefault="00573E3C" w:rsidP="00573E3C">
                  <w:pPr>
                    <w:jc w:val="center"/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в электронном</w:t>
                  </w:r>
                  <w:r>
                    <w:rPr>
                      <w:sz w:val="20"/>
                      <w:szCs w:val="20"/>
                    </w:rPr>
                    <w:t xml:space="preserve"> виде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343.2pt;margin-top:6.6pt;width:131.25pt;height:43.5pt;z-index:251664384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Личное обращение заявителя</w:t>
                  </w:r>
                </w:p>
              </w:txbxContent>
            </v:textbox>
          </v:oval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3E3C" w:rsidRDefault="00573E3C" w:rsidP="00573E3C">
      <w:pPr>
        <w:pStyle w:val="ConsPlusNormal"/>
        <w:tabs>
          <w:tab w:val="left" w:pos="8145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7.2pt;margin-top:16.75pt;width:0;height:5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7.45pt;margin-top:16.75pt;width:.75pt;height:9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47.7pt;margin-top:16.75pt;width:0;height:9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47.7pt;margin-top:16.75pt;width:379.5pt;height:0;z-index:251665408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51.45pt;margin-top:2.65pt;width:117pt;height:25.5pt;z-index:251670528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Филиал ГАУ «МФЦ»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7.05pt;margin-top:7.15pt;width:291.75pt;height:25.5pt;z-index:251669504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312.5pt;margin-top:4.35pt;width:0;height:331.5pt;flip:y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284.7pt;margin-top:4.35pt;width:27.75pt;height:0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412.2pt;margin-top:8.85pt;width:1.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204.45pt;margin-top:13.35pt;width:0;height:16.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7.7pt;margin-top:13.35pt;width:0;height:16.5pt;z-index:251692032" o:connectortype="straight">
            <v:stroke endarrow="block"/>
          </v:shape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52.2pt;margin-top:5.3pt;width:122.25pt;height:24pt;z-index:251671552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10.05pt;margin-top:10.55pt;width:135.75pt;height:32.25pt;z-index:251674624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33.95pt;margin-top:10.55pt;width:145.5pt;height:32.25pt;z-index:251675648">
            <v:textbox>
              <w:txbxContent>
                <w:p w:rsidR="00573E3C" w:rsidRDefault="00573E3C" w:rsidP="00573E3C">
                  <w:pPr>
                    <w:jc w:val="center"/>
                  </w:pPr>
                  <w:r w:rsidRPr="00704DC9">
                    <w:rPr>
                      <w:sz w:val="20"/>
                      <w:szCs w:val="20"/>
                    </w:rPr>
                    <w:t>Прием докумен</w:t>
                  </w:r>
                  <w:r>
                    <w:rPr>
                      <w:sz w:val="20"/>
                      <w:szCs w:val="20"/>
                    </w:rPr>
                    <w:t>тов в электронном виде и по почт</w:t>
                  </w:r>
                  <w:r w:rsidRPr="00704DC9"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413.7pt;margin-top:9.95pt;width:0;height:13.5pt;z-index:251710464" o:connectortype="straight">
            <v:stroke endarrow="block"/>
          </v:shape>
        </w:pict>
      </w:r>
    </w:p>
    <w:p w:rsidR="00573E3C" w:rsidRDefault="00573E3C" w:rsidP="00573E3C">
      <w:pPr>
        <w:pStyle w:val="ConsPlusNormal"/>
        <w:tabs>
          <w:tab w:val="left" w:pos="3300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61.7pt;margin-top:4.15pt;width:0;height:18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91.2pt;margin-top:4.15pt;width:0;height:18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52.2pt;margin-top:4.15pt;width:122.25pt;height:23.25pt;z-index:251672576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413.7pt;margin-top:8.1pt;width:0;height:14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6.7pt;margin-top:3.6pt;width:133.5pt;height:25.5pt;z-index:251676672">
            <v:textbox>
              <w:txbxContent>
                <w:p w:rsidR="00573E3C" w:rsidRPr="00704DC9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25.7pt;margin-top:9.75pt;width:0;height:14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52.2pt;margin-top:3pt;width:123pt;height:44.25pt;z-index:251673600">
            <v:textbox>
              <w:txbxContent>
                <w:p w:rsidR="00573E3C" w:rsidRPr="00AE7EF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573E3C" w:rsidRDefault="00573E3C" w:rsidP="00573E3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56.7pt;margin-top:4.7pt;width:133.5pt;height:29.25pt;z-index:251677696">
            <v:textbox>
              <w:txbxContent>
                <w:p w:rsidR="00573E3C" w:rsidRPr="00704DC9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573E3C" w:rsidRDefault="00573E3C" w:rsidP="00573E3C">
      <w:pPr>
        <w:pStyle w:val="ConsPlusNormal"/>
        <w:tabs>
          <w:tab w:val="left" w:pos="8280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413.7pt;margin-top:8.6pt;width:0;height:18.7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19.7pt;margin-top:14.6pt;width:.75pt;height:12.7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E3C" w:rsidRPr="00704DC9" w:rsidRDefault="00573E3C" w:rsidP="00573E3C">
      <w:pPr>
        <w:tabs>
          <w:tab w:val="right" w:pos="9354"/>
        </w:tabs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336.45pt;margin-top:8.05pt;width:156pt;height:58.5pt;z-index:251683840">
            <v:textbox style="mso-next-textbox:#_x0000_s1049">
              <w:txbxContent>
                <w:p w:rsidR="00573E3C" w:rsidRPr="00550A44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550A44">
                    <w:rPr>
                      <w:sz w:val="20"/>
                      <w:szCs w:val="20"/>
                    </w:rPr>
                    <w:t>Представлены все док</w:t>
                  </w:r>
                  <w:r>
                    <w:rPr>
                      <w:sz w:val="20"/>
                      <w:szCs w:val="20"/>
                    </w:rPr>
                    <w:t>ументы?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4" type="#_x0000_t4" style="position:absolute;margin-left:29.7pt;margin-top:8.05pt;width:179.25pt;height:95.65pt;z-index:251678720">
            <v:textbox style="mso-next-textbox:#_x0000_s1044">
              <w:txbxContent>
                <w:p w:rsidR="00573E3C" w:rsidRPr="002263DA" w:rsidRDefault="00573E3C" w:rsidP="00573E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63DA">
                    <w:rPr>
                      <w:color w:val="000000"/>
                      <w:sz w:val="16"/>
                      <w:szCs w:val="16"/>
                    </w:rPr>
                    <w:t>В</w:t>
                  </w:r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 xml:space="preserve"> документы предоставлены в адрес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Уполномоченного органа 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>и соответствуют требованиям?</w:t>
                  </w:r>
                </w:p>
                <w:p w:rsidR="00573E3C" w:rsidRDefault="00573E3C" w:rsidP="00573E3C"/>
              </w:txbxContent>
            </v:textbox>
          </v:shape>
        </w:pict>
      </w:r>
      <w:r>
        <w:tab/>
        <w:t>Нет</w:t>
      </w:r>
    </w:p>
    <w:p w:rsidR="00573E3C" w:rsidRPr="00704DC9" w:rsidRDefault="00573E3C" w:rsidP="00573E3C">
      <w:pPr>
        <w:tabs>
          <w:tab w:val="left" w:pos="6465"/>
          <w:tab w:val="right" w:pos="9354"/>
        </w:tabs>
      </w:pPr>
      <w:r>
        <w:tab/>
        <w:t>Да</w:t>
      </w:r>
      <w:r>
        <w:tab/>
      </w:r>
    </w:p>
    <w:p w:rsidR="00573E3C" w:rsidRPr="00704DC9" w:rsidRDefault="00573E3C" w:rsidP="00573E3C">
      <w:pPr>
        <w:tabs>
          <w:tab w:val="left" w:pos="6600"/>
        </w:tabs>
      </w:pPr>
      <w:r>
        <w:rPr>
          <w:noProof/>
        </w:rPr>
        <w:pict>
          <v:shape id="_x0000_s1079" type="#_x0000_t32" style="position:absolute;margin-left:479.7pt;margin-top:9.7pt;width:.05pt;height:45.8pt;z-index:251714560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43.2pt;margin-top:9.7pt;width:0;height:45.8pt;z-index:251713536" o:connectortype="straight">
            <v:stroke endarrow="block"/>
          </v:shape>
        </w:pict>
      </w:r>
      <w:r>
        <w:tab/>
      </w:r>
    </w:p>
    <w:p w:rsidR="00573E3C" w:rsidRPr="00704DC9" w:rsidRDefault="00573E3C" w:rsidP="00573E3C">
      <w:pPr>
        <w:tabs>
          <w:tab w:val="center" w:pos="4677"/>
        </w:tabs>
      </w:pPr>
      <w:r>
        <w:rPr>
          <w:noProof/>
        </w:rPr>
        <w:pict>
          <v:shape id="_x0000_s1066" type="#_x0000_t32" style="position:absolute;margin-left:208.95pt;margin-top:13.15pt;width:15pt;height:0;z-index:251701248" o:connectortype="straight"/>
        </w:pict>
      </w:r>
      <w:r>
        <w:rPr>
          <w:noProof/>
        </w:rPr>
        <w:pict>
          <v:shape id="_x0000_s1063" type="#_x0000_t32" style="position:absolute;margin-left:28.55pt;margin-top:14.3pt;width:2.25pt;height:0;rotation:270;z-index:251698176" o:connectortype="elbow" adj="-1101600,-1,-1101600"/>
        </w:pict>
      </w:r>
      <w:r>
        <w:t>Нет</w:t>
      </w:r>
      <w:proofErr w:type="gramStart"/>
      <w:r>
        <w:tab/>
        <w:t>Д</w:t>
      </w:r>
      <w:proofErr w:type="gramEnd"/>
      <w:r>
        <w:t>а</w:t>
      </w:r>
    </w:p>
    <w:p w:rsidR="00573E3C" w:rsidRPr="00704DC9" w:rsidRDefault="00573E3C" w:rsidP="00573E3C">
      <w:r>
        <w:rPr>
          <w:noProof/>
        </w:rPr>
        <w:pict>
          <v:shape id="_x0000_s1064" type="#_x0000_t32" style="position:absolute;margin-left:12.45pt;margin-top:1.6pt;width:17.25pt;height:0;flip:x;z-index:251699200" o:connectortype="straight"/>
        </w:pict>
      </w:r>
      <w:r>
        <w:rPr>
          <w:noProof/>
        </w:rPr>
        <w:pict>
          <v:shape id="_x0000_s1065" type="#_x0000_t32" style="position:absolute;margin-left:12.45pt;margin-top:1.6pt;width:0;height:42.2pt;z-index:25170022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223.95pt;margin-top:1.6pt;width:0;height:38.25pt;z-index:251702272" o:connectortype="straight">
            <v:stroke endarrow="block"/>
          </v:shape>
        </w:pict>
      </w:r>
    </w:p>
    <w:p w:rsidR="00573E3C" w:rsidRPr="00704DC9" w:rsidRDefault="00573E3C" w:rsidP="00573E3C">
      <w:r>
        <w:rPr>
          <w:noProof/>
        </w:rPr>
        <w:pict>
          <v:rect id="_x0000_s1051" style="position:absolute;margin-left:420.45pt;margin-top:11.8pt;width:1in;height:60.2pt;z-index:251685888">
            <v:textbox>
              <w:txbxContent>
                <w:p w:rsidR="00573E3C" w:rsidRDefault="00573E3C" w:rsidP="00573E3C">
                  <w:pPr>
                    <w:ind w:right="-12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Направление межведомственных запросов, получение ответов  </w:t>
                  </w:r>
                </w:p>
                <w:p w:rsidR="00573E3C" w:rsidRDefault="00573E3C" w:rsidP="00573E3C"/>
              </w:txbxContent>
            </v:textbox>
          </v:rect>
        </w:pict>
      </w:r>
      <w:r>
        <w:rPr>
          <w:noProof/>
        </w:rPr>
        <w:pict>
          <v:rect id="_x0000_s1050" style="position:absolute;margin-left:324.45pt;margin-top:11.05pt;width:1in;height:37.5pt;z-index:251684864">
            <v:textbox>
              <w:txbxContent>
                <w:p w:rsidR="00573E3C" w:rsidRDefault="00573E3C" w:rsidP="00573E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электронных копий</w:t>
                  </w:r>
                </w:p>
                <w:p w:rsidR="00573E3C" w:rsidRDefault="00573E3C" w:rsidP="00573E3C"/>
              </w:txbxContent>
            </v:textbox>
          </v:rect>
        </w:pict>
      </w:r>
    </w:p>
    <w:p w:rsidR="00573E3C" w:rsidRPr="00704DC9" w:rsidRDefault="00573E3C" w:rsidP="00573E3C">
      <w:r>
        <w:rPr>
          <w:noProof/>
        </w:rPr>
        <w:pict>
          <v:rect id="_x0000_s1046" style="position:absolute;margin-left:139.2pt;margin-top:7.1pt;width:119.25pt;height:72.65pt;z-index:251680768">
            <v:textbox>
              <w:txbxContent>
                <w:p w:rsidR="00573E3C" w:rsidRDefault="00573E3C" w:rsidP="00573E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решения о предоставлении или об отказе в предоставлении муниципальной услуги</w:t>
                  </w:r>
                </w:p>
                <w:p w:rsidR="00573E3C" w:rsidRDefault="00573E3C" w:rsidP="00573E3C"/>
              </w:txbxContent>
            </v:textbox>
          </v:rect>
        </w:pict>
      </w:r>
      <w:r>
        <w:rPr>
          <w:noProof/>
          <w:szCs w:val="28"/>
        </w:rPr>
        <w:pict>
          <v:rect id="_x0000_s1045" style="position:absolute;margin-left:-30.3pt;margin-top:12.25pt;width:128.25pt;height:67.5pt;z-index:251679744">
            <v:textbox>
              <w:txbxContent>
                <w:p w:rsidR="00573E3C" w:rsidRPr="00704DC9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Направление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</w:t>
                  </w:r>
                </w:p>
              </w:txbxContent>
            </v:textbox>
          </v:rect>
        </w:pict>
      </w:r>
    </w:p>
    <w:p w:rsidR="00573E3C" w:rsidRPr="00704DC9" w:rsidRDefault="00573E3C" w:rsidP="00573E3C">
      <w:r>
        <w:rPr>
          <w:noProof/>
        </w:rPr>
        <w:pict>
          <v:shape id="_x0000_s1085" type="#_x0000_t32" style="position:absolute;margin-left:396.45pt;margin-top:7.1pt;width:24pt;height:0;flip:x;z-index:251720704" o:connectortype="straight">
            <v:stroke endarrow="block"/>
          </v:shape>
        </w:pict>
      </w:r>
    </w:p>
    <w:p w:rsidR="00573E3C" w:rsidRPr="00704DC9" w:rsidRDefault="00573E3C" w:rsidP="00573E3C">
      <w:pPr>
        <w:tabs>
          <w:tab w:val="left" w:pos="7665"/>
        </w:tabs>
      </w:pPr>
      <w:r>
        <w:rPr>
          <w:noProof/>
        </w:rPr>
        <w:pict>
          <v:shape id="_x0000_s1080" type="#_x0000_t32" style="position:absolute;margin-left:363.45pt;margin-top:.25pt;width:.05pt;height:47.6pt;z-index:251715584" o:connectortype="straight">
            <v:stroke endarrow="block"/>
          </v:shape>
        </w:pict>
      </w:r>
      <w:r>
        <w:tab/>
      </w:r>
    </w:p>
    <w:p w:rsidR="00573E3C" w:rsidRDefault="00573E3C" w:rsidP="00573E3C">
      <w:r>
        <w:rPr>
          <w:noProof/>
        </w:rPr>
        <w:pict>
          <v:shape id="_x0000_s1086" type="#_x0000_t32" style="position:absolute;margin-left:97.95pt;margin-top:11.55pt;width:41.25pt;height:.05pt;z-index:251721728" o:connectortype="straight">
            <v:stroke endarrow="block"/>
          </v:shape>
        </w:pict>
      </w:r>
    </w:p>
    <w:p w:rsidR="00573E3C" w:rsidRDefault="00573E3C" w:rsidP="00573E3C">
      <w:pPr>
        <w:tabs>
          <w:tab w:val="left" w:pos="3390"/>
        </w:tabs>
      </w:pPr>
      <w:r>
        <w:tab/>
      </w:r>
    </w:p>
    <w:p w:rsidR="00573E3C" w:rsidRPr="00704DC9" w:rsidRDefault="00573E3C" w:rsidP="00573E3C">
      <w:r>
        <w:rPr>
          <w:noProof/>
        </w:rPr>
        <w:pict>
          <v:shape id="_x0000_s1068" type="#_x0000_t32" style="position:absolute;margin-left:190.2pt;margin-top:.15pt;width:0;height:18.75pt;z-index:251703296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312.45pt;margin-top:4.2pt;width:36pt;height:.05pt;flip:x;z-index:251716608" o:connectortype="straight"/>
        </w:pict>
      </w:r>
      <w:r>
        <w:rPr>
          <w:noProof/>
        </w:rPr>
        <w:pict>
          <v:rect id="_x0000_s1052" style="position:absolute;margin-left:348.45pt;margin-top:.15pt;width:138pt;height:33.95pt;z-index:251686912">
            <v:textbox>
              <w:txbxContent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документов в Уполномоченный орган</w:t>
                  </w:r>
                </w:p>
                <w:p w:rsidR="00573E3C" w:rsidRDefault="00573E3C" w:rsidP="00573E3C"/>
              </w:txbxContent>
            </v:textbox>
          </v:rect>
        </w:pict>
      </w:r>
    </w:p>
    <w:p w:rsidR="00573E3C" w:rsidRDefault="00573E3C" w:rsidP="00573E3C">
      <w:r>
        <w:rPr>
          <w:noProof/>
        </w:rPr>
        <w:pict>
          <v:shape id="_x0000_s1047" type="#_x0000_t4" style="position:absolute;margin-left:129.45pt;margin-top:2.8pt;width:123pt;height:70.5pt;z-index:251681792">
            <v:textbox style="mso-next-textbox:#_x0000_s1047">
              <w:txbxContent>
                <w:p w:rsidR="00573E3C" w:rsidRPr="00200F41" w:rsidRDefault="00573E3C" w:rsidP="00573E3C">
                  <w:pPr>
                    <w:jc w:val="center"/>
                    <w:rPr>
                      <w:sz w:val="18"/>
                      <w:szCs w:val="18"/>
                    </w:rPr>
                  </w:pPr>
                  <w:r w:rsidRPr="00200F41">
                    <w:rPr>
                      <w:sz w:val="18"/>
                      <w:szCs w:val="18"/>
                    </w:rPr>
                    <w:t>Есть основания для отказа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  <w:p w:rsidR="00573E3C" w:rsidRDefault="00573E3C" w:rsidP="00573E3C"/>
              </w:txbxContent>
            </v:textbox>
          </v:shape>
        </w:pict>
      </w:r>
    </w:p>
    <w:p w:rsidR="00573E3C" w:rsidRDefault="00573E3C" w:rsidP="00573E3C"/>
    <w:p w:rsidR="00573E3C" w:rsidRDefault="00573E3C" w:rsidP="00573E3C">
      <w:pPr>
        <w:tabs>
          <w:tab w:val="left" w:pos="3135"/>
        </w:tabs>
      </w:pPr>
      <w:r>
        <w:tab/>
      </w:r>
    </w:p>
    <w:p w:rsidR="00573E3C" w:rsidRPr="00550A44" w:rsidRDefault="00573E3C" w:rsidP="00573E3C">
      <w:pPr>
        <w:tabs>
          <w:tab w:val="left" w:pos="1680"/>
          <w:tab w:val="left" w:pos="5190"/>
        </w:tabs>
      </w:pPr>
      <w:r>
        <w:rPr>
          <w:noProof/>
        </w:rPr>
        <w:pict>
          <v:shape id="_x0000_s1070" type="#_x0000_t32" style="position:absolute;margin-left:219.45pt;margin-top:8.05pt;width:105pt;height:32.95pt;z-index:251705344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324.45pt;margin-top:8.05pt;width:142.5pt;height:83.55pt;z-index:251691008">
            <v:textbox style="mso-next-textbox:#_x0000_s1056">
              <w:txbxContent>
                <w:p w:rsidR="00573E3C" w:rsidRDefault="00573E3C" w:rsidP="00573E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руководителем Уполномоченного органа разрешения на осуществление земляных работ</w:t>
                  </w:r>
                </w:p>
                <w:p w:rsidR="00573E3C" w:rsidRDefault="00573E3C" w:rsidP="00573E3C"/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52.2pt;margin-top:2.75pt;width:92.25pt;height:48.8pt;flip:x;z-index:251704320" o:connectortype="straight">
            <v:stroke endarrow="block"/>
          </v:shape>
        </w:pict>
      </w:r>
      <w:r>
        <w:tab/>
        <w:t>Да</w:t>
      </w:r>
      <w:proofErr w:type="gramStart"/>
      <w:r>
        <w:tab/>
        <w:t>Н</w:t>
      </w:r>
      <w:proofErr w:type="gramEnd"/>
      <w:r>
        <w:t>ет</w:t>
      </w:r>
    </w:p>
    <w:p w:rsidR="00573E3C" w:rsidRPr="00550A44" w:rsidRDefault="00573E3C" w:rsidP="00573E3C">
      <w:pPr>
        <w:tabs>
          <w:tab w:val="left" w:pos="6750"/>
        </w:tabs>
      </w:pPr>
      <w:r>
        <w:tab/>
      </w:r>
    </w:p>
    <w:p w:rsidR="00573E3C" w:rsidRPr="00550A44" w:rsidRDefault="00573E3C" w:rsidP="00573E3C"/>
    <w:p w:rsidR="00573E3C" w:rsidRPr="00550A44" w:rsidRDefault="00573E3C" w:rsidP="00573E3C">
      <w:r>
        <w:rPr>
          <w:noProof/>
        </w:rPr>
        <w:pict>
          <v:rect id="_x0000_s1048" style="position:absolute;margin-left:-24.3pt;margin-top:10.15pt;width:165pt;height:69.55pt;z-index:251682816">
            <v:textbox>
              <w:txbxContent>
                <w:p w:rsidR="00573E3C" w:rsidRDefault="00573E3C" w:rsidP="00573E3C">
                  <w:pPr>
                    <w:jc w:val="center"/>
                  </w:pPr>
                  <w:r w:rsidRPr="00550A44">
                    <w:rPr>
                      <w:sz w:val="20"/>
                      <w:szCs w:val="20"/>
                    </w:rPr>
                    <w:t>Подготовка и подписание руководителем Уполномоче</w:t>
                  </w:r>
                  <w:r>
                    <w:rPr>
                      <w:sz w:val="20"/>
                      <w:szCs w:val="20"/>
                    </w:rPr>
                    <w:t>нного органа уведомления об отказе в выдаче разрешения на осуществление земляных работ</w:t>
                  </w:r>
                </w:p>
                <w:p w:rsidR="00573E3C" w:rsidRDefault="00573E3C" w:rsidP="00573E3C"/>
              </w:txbxContent>
            </v:textbox>
          </v:rect>
        </w:pict>
      </w:r>
      <w:r>
        <w:rPr>
          <w:noProof/>
        </w:rPr>
        <w:pict>
          <v:shape id="_x0000_s1087" type="#_x0000_t32" style="position:absolute;margin-left:279.45pt;margin-top:10.15pt;width:45pt;height:33pt;flip:x;z-index:251722752" o:connectortype="straight">
            <v:stroke endarrow="block"/>
          </v:shape>
        </w:pict>
      </w:r>
    </w:p>
    <w:p w:rsidR="00573E3C" w:rsidRDefault="00573E3C" w:rsidP="00573E3C">
      <w:r>
        <w:rPr>
          <w:noProof/>
        </w:rPr>
        <w:pict>
          <v:rect id="_x0000_s1053" style="position:absolute;margin-left:207.45pt;margin-top:3.1pt;width:1in;height:35.25pt;z-index:251687936">
            <v:textbox>
              <w:txbxContent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  <w:p w:rsidR="00573E3C" w:rsidRDefault="00573E3C" w:rsidP="00573E3C"/>
              </w:txbxContent>
            </v:textbox>
          </v:rect>
        </w:pict>
      </w:r>
    </w:p>
    <w:p w:rsidR="00573E3C" w:rsidRDefault="00573E3C" w:rsidP="00573E3C">
      <w:r>
        <w:rPr>
          <w:noProof/>
        </w:rPr>
        <w:pict>
          <v:shape id="_x0000_s1084" type="#_x0000_t32" style="position:absolute;margin-left:279.45pt;margin-top:11.1pt;width:0;height:6pt;flip:y;z-index:251719680" o:connectortype="straight"/>
        </w:pict>
      </w:r>
      <w:r>
        <w:rPr>
          <w:noProof/>
        </w:rPr>
        <w:pict>
          <v:shape id="_x0000_s1071" type="#_x0000_t32" style="position:absolute;margin-left:140.7pt;margin-top:11.1pt;width:66.75pt;height:0;z-index:251706368" o:connectortype="straight">
            <v:stroke endarrow="block"/>
          </v:shape>
        </w:pict>
      </w:r>
    </w:p>
    <w:p w:rsidR="00573E3C" w:rsidRDefault="00573E3C" w:rsidP="00573E3C">
      <w:pPr>
        <w:tabs>
          <w:tab w:val="left" w:pos="1755"/>
        </w:tabs>
      </w:pPr>
      <w:r>
        <w:rPr>
          <w:noProof/>
        </w:rPr>
        <w:pict>
          <v:shape id="_x0000_s1073" type="#_x0000_t32" style="position:absolute;margin-left:262.2pt;margin-top:63.3pt;width:57.75pt;height:1.5pt;z-index:25170841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238.2pt;margin-top:10.8pt;width:0;height:33pt;z-index:251707392" o:connectortype="straight">
            <v:stroke endarrow="block"/>
          </v:shape>
        </w:pict>
      </w:r>
      <w:r>
        <w:tab/>
      </w:r>
    </w:p>
    <w:p w:rsidR="00573E3C" w:rsidRPr="00004E3B" w:rsidRDefault="00573E3C" w:rsidP="00573E3C">
      <w:r>
        <w:rPr>
          <w:noProof/>
        </w:rPr>
        <w:pict>
          <v:oval id="_x0000_s1055" style="position:absolute;margin-left:319.95pt;margin-top:9.3pt;width:159.8pt;height:79.4pt;z-index:251689984">
            <v:textbox>
              <w:txbxContent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заявителю результата предоставления муниципальной услуги</w:t>
                  </w:r>
                </w:p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3E3C" w:rsidRDefault="00573E3C" w:rsidP="00573E3C"/>
              </w:txbxContent>
            </v:textbox>
          </v:oval>
        </w:pict>
      </w:r>
    </w:p>
    <w:p w:rsidR="00573E3C" w:rsidRPr="00004E3B" w:rsidRDefault="00573E3C" w:rsidP="00573E3C">
      <w:r>
        <w:rPr>
          <w:noProof/>
        </w:rPr>
        <w:pict>
          <v:rect id="_x0000_s1054" style="position:absolute;margin-left:87.45pt;margin-top:11.6pt;width:171pt;height:56.4pt;z-index:251688960">
            <v:textbox>
              <w:txbxContent>
                <w:p w:rsidR="00573E3C" w:rsidRDefault="00573E3C" w:rsidP="00573E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готовности результата предоставления муниципальной услуги</w:t>
                  </w:r>
                </w:p>
                <w:p w:rsidR="00573E3C" w:rsidRPr="00550A44" w:rsidRDefault="00573E3C" w:rsidP="00573E3C"/>
              </w:txbxContent>
            </v:textbox>
          </v:rect>
        </w:pict>
      </w:r>
    </w:p>
    <w:p w:rsidR="00573E3C" w:rsidRDefault="00573E3C" w:rsidP="00573E3C"/>
    <w:p w:rsidR="00573E3C" w:rsidRDefault="00573E3C" w:rsidP="00573E3C">
      <w:pPr>
        <w:ind w:left="212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</w:p>
    <w:p w:rsidR="00573E3C" w:rsidRPr="0040474A" w:rsidRDefault="00573E3C" w:rsidP="00573E3C">
      <w:pPr>
        <w:ind w:left="2127"/>
        <w:jc w:val="right"/>
        <w:rPr>
          <w:sz w:val="24"/>
        </w:rPr>
      </w:pPr>
      <w:r>
        <w:rPr>
          <w:sz w:val="22"/>
          <w:szCs w:val="22"/>
        </w:rPr>
        <w:t xml:space="preserve"> </w:t>
      </w:r>
      <w:r w:rsidRPr="0040474A">
        <w:rPr>
          <w:sz w:val="24"/>
        </w:rPr>
        <w:t xml:space="preserve">Приложение </w:t>
      </w:r>
      <w:r>
        <w:rPr>
          <w:sz w:val="24"/>
        </w:rPr>
        <w:t>4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к административному регламенту </w:t>
      </w:r>
    </w:p>
    <w:p w:rsidR="00573E3C" w:rsidRPr="0040474A" w:rsidRDefault="00573E3C" w:rsidP="00573E3C">
      <w:pPr>
        <w:ind w:left="2127"/>
        <w:jc w:val="right"/>
        <w:rPr>
          <w:sz w:val="20"/>
          <w:szCs w:val="20"/>
        </w:rPr>
      </w:pPr>
      <w:r w:rsidRPr="0040474A">
        <w:rPr>
          <w:sz w:val="20"/>
          <w:szCs w:val="20"/>
        </w:rPr>
        <w:t xml:space="preserve">предоставления муниципальной услуги </w:t>
      </w:r>
    </w:p>
    <w:p w:rsidR="00573E3C" w:rsidRPr="0040474A" w:rsidRDefault="00573E3C" w:rsidP="00573E3C">
      <w:pPr>
        <w:ind w:left="2127"/>
        <w:jc w:val="right"/>
        <w:rPr>
          <w:b/>
          <w:sz w:val="20"/>
          <w:szCs w:val="20"/>
        </w:rPr>
      </w:pPr>
      <w:r w:rsidRPr="0040474A">
        <w:rPr>
          <w:sz w:val="20"/>
          <w:szCs w:val="20"/>
        </w:rPr>
        <w:t>«Выдача разрешений на осуществление</w:t>
      </w:r>
      <w:r>
        <w:rPr>
          <w:sz w:val="20"/>
          <w:szCs w:val="20"/>
        </w:rPr>
        <w:t xml:space="preserve"> </w:t>
      </w:r>
      <w:r w:rsidRPr="0040474A">
        <w:rPr>
          <w:sz w:val="20"/>
          <w:szCs w:val="20"/>
        </w:rPr>
        <w:t>земляных работ»</w:t>
      </w:r>
    </w:p>
    <w:p w:rsidR="00573E3C" w:rsidRPr="00766D90" w:rsidRDefault="00573E3C" w:rsidP="00573E3C">
      <w:pPr>
        <w:ind w:left="2127"/>
        <w:rPr>
          <w:szCs w:val="28"/>
        </w:rPr>
      </w:pPr>
    </w:p>
    <w:p w:rsidR="00573E3C" w:rsidRDefault="00573E3C" w:rsidP="00573E3C">
      <w:pPr>
        <w:jc w:val="center"/>
        <w:rPr>
          <w:b/>
          <w:szCs w:val="28"/>
        </w:rPr>
      </w:pP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>Расписка</w:t>
      </w:r>
    </w:p>
    <w:p w:rsidR="00573E3C" w:rsidRPr="0040474A" w:rsidRDefault="00573E3C" w:rsidP="00573E3C">
      <w:pPr>
        <w:jc w:val="center"/>
        <w:rPr>
          <w:b/>
          <w:sz w:val="24"/>
        </w:rPr>
      </w:pPr>
      <w:r w:rsidRPr="0040474A">
        <w:rPr>
          <w:b/>
          <w:sz w:val="24"/>
        </w:rPr>
        <w:t xml:space="preserve">в принятии документов к рассмотрению </w:t>
      </w:r>
    </w:p>
    <w:p w:rsidR="00573E3C" w:rsidRPr="00766D90" w:rsidRDefault="00573E3C" w:rsidP="00573E3C">
      <w:pPr>
        <w:rPr>
          <w:b/>
          <w:szCs w:val="28"/>
        </w:rPr>
      </w:pPr>
    </w:p>
    <w:p w:rsidR="00573E3C" w:rsidRDefault="00573E3C" w:rsidP="00573E3C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573E3C" w:rsidRPr="00817E6D" w:rsidRDefault="00573E3C" w:rsidP="00573E3C">
      <w:pPr>
        <w:ind w:firstLine="708"/>
        <w:jc w:val="both"/>
        <w:rPr>
          <w:sz w:val="20"/>
          <w:szCs w:val="20"/>
        </w:rPr>
      </w:pPr>
      <w:r w:rsidRPr="00817E6D">
        <w:rPr>
          <w:noProof/>
          <w:sz w:val="20"/>
          <w:szCs w:val="20"/>
        </w:rPr>
        <w:pict>
          <v:rect id="_x0000_s1026" style="position:absolute;left:0;text-align:left;margin-left:3.45pt;margin-top:2.35pt;width:27pt;height:12.75pt;z-index:251660288"/>
        </w:pict>
      </w:r>
      <w:r>
        <w:rPr>
          <w:sz w:val="20"/>
          <w:szCs w:val="20"/>
        </w:rPr>
        <w:t xml:space="preserve">наименование </w:t>
      </w:r>
      <w:r w:rsidRPr="00817E6D">
        <w:rPr>
          <w:sz w:val="20"/>
          <w:szCs w:val="20"/>
        </w:rPr>
        <w:t>Уполномоченн</w:t>
      </w:r>
      <w:r>
        <w:rPr>
          <w:sz w:val="20"/>
          <w:szCs w:val="20"/>
        </w:rPr>
        <w:t>ого органа</w:t>
      </w:r>
      <w:r w:rsidRPr="00817E6D">
        <w:rPr>
          <w:sz w:val="20"/>
          <w:szCs w:val="20"/>
        </w:rPr>
        <w:t xml:space="preserve"> </w:t>
      </w:r>
    </w:p>
    <w:p w:rsidR="00573E3C" w:rsidRDefault="00573E3C" w:rsidP="00573E3C">
      <w:pPr>
        <w:ind w:firstLine="708"/>
        <w:jc w:val="both"/>
        <w:rPr>
          <w:szCs w:val="28"/>
        </w:rPr>
      </w:pPr>
      <w:r w:rsidRPr="00766D90">
        <w:rPr>
          <w:noProof/>
          <w:szCs w:val="28"/>
        </w:rPr>
        <w:pict>
          <v:rect id="_x0000_s1027" style="position:absolute;left:0;text-align:left;margin-left:3.45pt;margin-top:3.3pt;width:27pt;height:12.75pt;z-index:251661312"/>
        </w:pict>
      </w:r>
      <w:r w:rsidRPr="00766D90">
        <w:rPr>
          <w:szCs w:val="28"/>
        </w:rPr>
        <w:t>_______________________</w:t>
      </w:r>
      <w:r>
        <w:rPr>
          <w:szCs w:val="28"/>
        </w:rPr>
        <w:t>________________________________________</w:t>
      </w:r>
    </w:p>
    <w:p w:rsidR="00573E3C" w:rsidRPr="002910ED" w:rsidRDefault="00573E3C" w:rsidP="00573E3C">
      <w:pPr>
        <w:ind w:firstLine="708"/>
        <w:jc w:val="both"/>
        <w:rPr>
          <w:sz w:val="20"/>
          <w:szCs w:val="20"/>
        </w:rPr>
      </w:pPr>
      <w:r w:rsidRPr="002910ED">
        <w:rPr>
          <w:sz w:val="20"/>
          <w:szCs w:val="20"/>
        </w:rPr>
        <w:t>наименование филиала ГАУ «МФЦ»</w:t>
      </w:r>
    </w:p>
    <w:p w:rsidR="00573E3C" w:rsidRPr="00766D90" w:rsidRDefault="00573E3C" w:rsidP="00573E3C">
      <w:pPr>
        <w:jc w:val="both"/>
        <w:rPr>
          <w:szCs w:val="28"/>
        </w:rPr>
      </w:pPr>
      <w:r w:rsidRPr="00766D90">
        <w:rPr>
          <w:szCs w:val="28"/>
        </w:rPr>
        <w:t>от _______________________________________________________________________________________________________</w:t>
      </w:r>
      <w:r>
        <w:rPr>
          <w:szCs w:val="28"/>
        </w:rPr>
        <w:t>_______</w:t>
      </w:r>
      <w:r w:rsidRPr="00766D90">
        <w:rPr>
          <w:szCs w:val="28"/>
        </w:rPr>
        <w:t>__________________________</w:t>
      </w:r>
      <w:r w:rsidRPr="00766D90">
        <w:rPr>
          <w:sz w:val="20"/>
          <w:szCs w:val="20"/>
        </w:rPr>
        <w:t xml:space="preserve">                                                     </w:t>
      </w:r>
    </w:p>
    <w:p w:rsidR="00573E3C" w:rsidRPr="00766D90" w:rsidRDefault="00573E3C" w:rsidP="00573E3C">
      <w:pPr>
        <w:ind w:firstLine="708"/>
        <w:rPr>
          <w:sz w:val="20"/>
          <w:szCs w:val="20"/>
        </w:rPr>
      </w:pPr>
      <w:r w:rsidRPr="00766D90">
        <w:rPr>
          <w:sz w:val="20"/>
          <w:szCs w:val="20"/>
        </w:rPr>
        <w:t xml:space="preserve">                     (Ф.И.О. заявителя - физического лица, наименование заявителя </w:t>
      </w:r>
      <w:r>
        <w:rPr>
          <w:sz w:val="20"/>
          <w:szCs w:val="20"/>
        </w:rPr>
        <w:t xml:space="preserve">- </w:t>
      </w:r>
      <w:r w:rsidRPr="00766D90">
        <w:rPr>
          <w:sz w:val="20"/>
          <w:szCs w:val="20"/>
        </w:rPr>
        <w:t>юридического лица)</w:t>
      </w:r>
    </w:p>
    <w:p w:rsidR="00573E3C" w:rsidRPr="00766D90" w:rsidRDefault="00573E3C" w:rsidP="00573E3C">
      <w:pPr>
        <w:rPr>
          <w:sz w:val="20"/>
          <w:szCs w:val="20"/>
        </w:rPr>
      </w:pPr>
    </w:p>
    <w:p w:rsidR="00573E3C" w:rsidRPr="0040474A" w:rsidRDefault="00573E3C" w:rsidP="00573E3C">
      <w:pPr>
        <w:rPr>
          <w:sz w:val="24"/>
        </w:rPr>
      </w:pPr>
      <w:r w:rsidRPr="0040474A">
        <w:rPr>
          <w:sz w:val="24"/>
        </w:rPr>
        <w:t>приняты к рассмотрению следующие документы:</w:t>
      </w:r>
    </w:p>
    <w:p w:rsidR="00573E3C" w:rsidRPr="00766D90" w:rsidRDefault="00573E3C" w:rsidP="00573E3C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6837"/>
        <w:gridCol w:w="992"/>
        <w:gridCol w:w="816"/>
      </w:tblGrid>
      <w:tr w:rsidR="00573E3C" w:rsidRPr="00766D90" w:rsidTr="007E7071">
        <w:tc>
          <w:tcPr>
            <w:tcW w:w="926" w:type="dxa"/>
          </w:tcPr>
          <w:p w:rsidR="00573E3C" w:rsidRPr="00766D90" w:rsidRDefault="00573E3C" w:rsidP="007E7071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66D90">
              <w:rPr>
                <w:b/>
                <w:sz w:val="24"/>
              </w:rPr>
              <w:t>п</w:t>
            </w:r>
            <w:proofErr w:type="spellEnd"/>
            <w:proofErr w:type="gramEnd"/>
            <w:r w:rsidRPr="00766D90">
              <w:rPr>
                <w:b/>
                <w:sz w:val="24"/>
              </w:rPr>
              <w:t>/</w:t>
            </w:r>
            <w:proofErr w:type="spellStart"/>
            <w:r w:rsidRPr="00766D9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37" w:type="dxa"/>
          </w:tcPr>
          <w:p w:rsidR="00573E3C" w:rsidRPr="00766D90" w:rsidRDefault="00573E3C" w:rsidP="007E7071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66D90">
              <w:rPr>
                <w:b/>
                <w:sz w:val="24"/>
              </w:rPr>
              <w:t>Нали-чие</w:t>
            </w:r>
            <w:proofErr w:type="spellEnd"/>
            <w:proofErr w:type="gramEnd"/>
            <w:r w:rsidRPr="00766D90">
              <w:rPr>
                <w:b/>
                <w:sz w:val="24"/>
              </w:rPr>
              <w:t xml:space="preserve"> </w:t>
            </w:r>
            <w:proofErr w:type="spellStart"/>
            <w:r w:rsidRPr="00766D90">
              <w:rPr>
                <w:b/>
                <w:sz w:val="24"/>
              </w:rPr>
              <w:t>доку-ментов</w:t>
            </w:r>
            <w:proofErr w:type="spellEnd"/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Кол-во </w:t>
            </w:r>
            <w:proofErr w:type="spellStart"/>
            <w:proofErr w:type="gramStart"/>
            <w:r w:rsidRPr="00766D90">
              <w:rPr>
                <w:b/>
                <w:sz w:val="24"/>
              </w:rPr>
              <w:t>лис-тов</w:t>
            </w:r>
            <w:proofErr w:type="spellEnd"/>
            <w:proofErr w:type="gramEnd"/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1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2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3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4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5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6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7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8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  <w:tr w:rsidR="00573E3C" w:rsidRPr="00766D90" w:rsidTr="007E7071">
        <w:tc>
          <w:tcPr>
            <w:tcW w:w="926" w:type="dxa"/>
          </w:tcPr>
          <w:p w:rsidR="00573E3C" w:rsidRPr="0040474A" w:rsidRDefault="00573E3C" w:rsidP="007E7071">
            <w:pPr>
              <w:jc w:val="center"/>
              <w:rPr>
                <w:sz w:val="24"/>
              </w:rPr>
            </w:pPr>
            <w:r w:rsidRPr="0040474A">
              <w:rPr>
                <w:sz w:val="24"/>
              </w:rPr>
              <w:t>9</w:t>
            </w:r>
          </w:p>
        </w:tc>
        <w:tc>
          <w:tcPr>
            <w:tcW w:w="6837" w:type="dxa"/>
          </w:tcPr>
          <w:p w:rsidR="00573E3C" w:rsidRPr="00766D90" w:rsidRDefault="00573E3C" w:rsidP="007E70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573E3C" w:rsidRPr="00766D90" w:rsidRDefault="00573E3C" w:rsidP="007E7071">
            <w:pPr>
              <w:jc w:val="center"/>
              <w:rPr>
                <w:szCs w:val="28"/>
              </w:rPr>
            </w:pPr>
          </w:p>
        </w:tc>
      </w:tr>
    </w:tbl>
    <w:p w:rsidR="00573E3C" w:rsidRDefault="00573E3C" w:rsidP="00573E3C">
      <w:pPr>
        <w:rPr>
          <w:szCs w:val="28"/>
        </w:rPr>
      </w:pPr>
    </w:p>
    <w:p w:rsidR="00573E3C" w:rsidRDefault="00573E3C" w:rsidP="00573E3C">
      <w:pPr>
        <w:rPr>
          <w:szCs w:val="28"/>
        </w:rPr>
      </w:pPr>
    </w:p>
    <w:p w:rsidR="00573E3C" w:rsidRPr="00766D90" w:rsidRDefault="00573E3C" w:rsidP="00573E3C">
      <w:pPr>
        <w:rPr>
          <w:szCs w:val="28"/>
        </w:rPr>
      </w:pPr>
    </w:p>
    <w:p w:rsidR="00573E3C" w:rsidRPr="0040474A" w:rsidRDefault="00573E3C" w:rsidP="00573E3C">
      <w:pPr>
        <w:rPr>
          <w:sz w:val="24"/>
        </w:rPr>
      </w:pPr>
      <w:r w:rsidRPr="0040474A">
        <w:rPr>
          <w:sz w:val="24"/>
        </w:rPr>
        <w:t>Дата приема документов</w:t>
      </w:r>
      <w:r>
        <w:rPr>
          <w:sz w:val="24"/>
        </w:rPr>
        <w:t xml:space="preserve">   ____.____.20____г.</w:t>
      </w:r>
    </w:p>
    <w:p w:rsidR="00573E3C" w:rsidRPr="0040474A" w:rsidRDefault="00573E3C" w:rsidP="00573E3C">
      <w:pPr>
        <w:jc w:val="both"/>
        <w:rPr>
          <w:sz w:val="24"/>
        </w:rPr>
      </w:pPr>
    </w:p>
    <w:p w:rsidR="00573E3C" w:rsidRPr="0040474A" w:rsidRDefault="00573E3C" w:rsidP="00573E3C">
      <w:pPr>
        <w:jc w:val="both"/>
        <w:rPr>
          <w:sz w:val="24"/>
        </w:rPr>
      </w:pPr>
      <w:r w:rsidRPr="0040474A">
        <w:rPr>
          <w:sz w:val="24"/>
        </w:rPr>
        <w:t>Документы принял</w:t>
      </w:r>
    </w:p>
    <w:p w:rsidR="00573E3C" w:rsidRPr="0040474A" w:rsidRDefault="00573E3C" w:rsidP="00573E3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Pr="0040474A">
        <w:rPr>
          <w:sz w:val="24"/>
        </w:rPr>
        <w:t>___________</w:t>
      </w:r>
    </w:p>
    <w:p w:rsidR="00573E3C" w:rsidRPr="0040474A" w:rsidRDefault="00573E3C" w:rsidP="00573E3C">
      <w:pPr>
        <w:rPr>
          <w:sz w:val="24"/>
        </w:rPr>
      </w:pPr>
      <w:r w:rsidRPr="0040474A">
        <w:rPr>
          <w:sz w:val="24"/>
        </w:rPr>
        <w:t>(Должность, фамилия, имя, отчество)</w:t>
      </w:r>
      <w:r>
        <w:rPr>
          <w:sz w:val="24"/>
        </w:rPr>
        <w:t xml:space="preserve"> </w:t>
      </w:r>
      <w:r w:rsidRPr="0040474A">
        <w:rPr>
          <w:sz w:val="24"/>
        </w:rPr>
        <w:t>(подпись)</w:t>
      </w:r>
    </w:p>
    <w:p w:rsidR="00573E3C" w:rsidRPr="0040474A" w:rsidRDefault="00573E3C" w:rsidP="00573E3C">
      <w:pPr>
        <w:jc w:val="both"/>
        <w:rPr>
          <w:sz w:val="24"/>
        </w:rPr>
      </w:pPr>
    </w:p>
    <w:p w:rsidR="00573E3C" w:rsidRPr="00766D90" w:rsidRDefault="00573E3C" w:rsidP="00573E3C">
      <w:pPr>
        <w:jc w:val="both"/>
        <w:rPr>
          <w:szCs w:val="28"/>
        </w:rPr>
      </w:pPr>
    </w:p>
    <w:p w:rsidR="00573E3C" w:rsidRPr="00766D90" w:rsidRDefault="00573E3C" w:rsidP="00573E3C">
      <w:pPr>
        <w:jc w:val="both"/>
        <w:rPr>
          <w:szCs w:val="28"/>
        </w:rPr>
      </w:pPr>
    </w:p>
    <w:p w:rsidR="00573E3C" w:rsidRPr="00766D90" w:rsidRDefault="00573E3C" w:rsidP="00573E3C">
      <w:pPr>
        <w:jc w:val="both"/>
        <w:rPr>
          <w:szCs w:val="28"/>
        </w:rPr>
      </w:pPr>
    </w:p>
    <w:p w:rsidR="00573E3C" w:rsidRDefault="00573E3C" w:rsidP="00573E3C">
      <w:pPr>
        <w:jc w:val="center"/>
        <w:rPr>
          <w:b/>
          <w:szCs w:val="28"/>
        </w:rPr>
      </w:pPr>
    </w:p>
    <w:p w:rsidR="00573E3C" w:rsidRDefault="00573E3C" w:rsidP="00573E3C">
      <w:pPr>
        <w:jc w:val="center"/>
        <w:rPr>
          <w:b/>
          <w:szCs w:val="28"/>
        </w:rPr>
      </w:pPr>
    </w:p>
    <w:p w:rsidR="007C5F20" w:rsidRDefault="007C5F20"/>
    <w:sectPr w:rsidR="007C5F20" w:rsidSect="00753D85">
      <w:headerReference w:type="even" r:id="rId15"/>
      <w:headerReference w:type="default" r:id="rId16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1" w:rsidRDefault="00C01BA5" w:rsidP="00022B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A91" w:rsidRDefault="00C01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1" w:rsidRDefault="00C01BA5" w:rsidP="00022B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DBE">
      <w:rPr>
        <w:rStyle w:val="a9"/>
        <w:noProof/>
      </w:rPr>
      <w:t>2</w:t>
    </w:r>
    <w:r>
      <w:rPr>
        <w:rStyle w:val="a9"/>
      </w:rPr>
      <w:fldChar w:fldCharType="end"/>
    </w:r>
  </w:p>
  <w:p w:rsidR="00BE4A91" w:rsidRDefault="00C01B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3C"/>
    <w:rsid w:val="00200645"/>
    <w:rsid w:val="00347DD4"/>
    <w:rsid w:val="00484B26"/>
    <w:rsid w:val="00530CBD"/>
    <w:rsid w:val="00573E3C"/>
    <w:rsid w:val="007C5F20"/>
    <w:rsid w:val="008C3DBE"/>
    <w:rsid w:val="00B951B8"/>
    <w:rsid w:val="00C0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57"/>
        <o:r id="V:Rule6" type="connector" idref="#_x0000_s1058"/>
        <o:r id="V:Rule7" type="connector" idref="#_x0000_s1059"/>
        <o:r id="V:Rule8" type="connector" idref="#_x0000_s1060"/>
        <o:r id="V:Rule9" type="connector" idref="#_x0000_s1061"/>
        <o:r id="V:Rule10" type="connector" idref="#_x0000_s1062"/>
        <o:r id="V:Rule11" type="connector" idref="#_x0000_s1063"/>
        <o:r id="V:Rule12" type="connector" idref="#_x0000_s1064"/>
        <o:r id="V:Rule13" type="connector" idref="#_x0000_s1065"/>
        <o:r id="V:Rule14" type="connector" idref="#_x0000_s1066"/>
        <o:r id="V:Rule15" type="connector" idref="#_x0000_s1067"/>
        <o:r id="V:Rule16" type="connector" idref="#_x0000_s1068"/>
        <o:r id="V:Rule17" type="connector" idref="#_x0000_s1069"/>
        <o:r id="V:Rule18" type="connector" idref="#_x0000_s1070"/>
        <o:r id="V:Rule19" type="connector" idref="#_x0000_s1071"/>
        <o:r id="V:Rule20" type="connector" idref="#_x0000_s1072"/>
        <o:r id="V:Rule21" type="connector" idref="#_x0000_s1073"/>
        <o:r id="V:Rule22" type="connector" idref="#_x0000_s1074"/>
        <o:r id="V:Rule23" type="connector" idref="#_x0000_s1075"/>
        <o:r id="V:Rule24" type="connector" idref="#_x0000_s1076"/>
        <o:r id="V:Rule25" type="connector" idref="#_x0000_s1077"/>
        <o:r id="V:Rule26" type="connector" idref="#_x0000_s1078"/>
        <o:r id="V:Rule27" type="connector" idref="#_x0000_s1079"/>
        <o:r id="V:Rule28" type="connector" idref="#_x0000_s1080"/>
        <o:r id="V:Rule29" type="connector" idref="#_x0000_s1081"/>
        <o:r id="V:Rule30" type="connector" idref="#_x0000_s1082"/>
        <o:r id="V:Rule31" type="connector" idref="#_x0000_s1083"/>
        <o:r id="V:Rule32" type="connector" idref="#_x0000_s1084"/>
        <o:r id="V:Rule33" type="connector" idref="#_x0000_s1085"/>
        <o:r id="V:Rule34" type="connector" idref="#_x0000_s1086"/>
        <o:r id="V:Rule35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E3C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57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3E3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73E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E3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73E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3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7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3E3C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573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3E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73E3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73E3C"/>
    <w:rPr>
      <w:rFonts w:ascii="Times New Roman" w:eastAsia="Times New Roman" w:hAnsi="Times New Roman" w:cs="Times New Roman"/>
      <w:sz w:val="28"/>
      <w:szCs w:val="24"/>
      <w:lang/>
    </w:rPr>
  </w:style>
  <w:style w:type="character" w:styleId="a9">
    <w:name w:val="page number"/>
    <w:basedOn w:val="a0"/>
    <w:uiPriority w:val="99"/>
    <w:rsid w:val="00573E3C"/>
  </w:style>
  <w:style w:type="paragraph" w:styleId="aa">
    <w:name w:val="List Paragraph"/>
    <w:basedOn w:val="a"/>
    <w:uiPriority w:val="34"/>
    <w:qFormat/>
    <w:rsid w:val="00573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73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7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573E3C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573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573E3C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573E3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73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73E3C"/>
    <w:rPr>
      <w:color w:val="0000FF"/>
      <w:u w:val="single"/>
    </w:rPr>
  </w:style>
  <w:style w:type="paragraph" w:customStyle="1" w:styleId="text">
    <w:name w:val="text"/>
    <w:basedOn w:val="a"/>
    <w:rsid w:val="00573E3C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573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573E3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Гипертекстовая ссылка"/>
    <w:uiPriority w:val="99"/>
    <w:rsid w:val="00573E3C"/>
    <w:rPr>
      <w:b/>
      <w:bCs/>
      <w:color w:val="008000"/>
    </w:rPr>
  </w:style>
  <w:style w:type="paragraph" w:styleId="ae">
    <w:name w:val="footer"/>
    <w:basedOn w:val="a"/>
    <w:link w:val="af"/>
    <w:rsid w:val="00573E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3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573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 Знак"/>
    <w:basedOn w:val="a"/>
    <w:rsid w:val="00573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73E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 Знак1 Знак Знак Знак Знак Знак Знак"/>
    <w:basedOn w:val="a"/>
    <w:rsid w:val="00573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73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73E3C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573E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573E3C"/>
  </w:style>
  <w:style w:type="paragraph" w:customStyle="1" w:styleId="u">
    <w:name w:val="u"/>
    <w:basedOn w:val="a"/>
    <w:rsid w:val="00573E3C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573E3C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573E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3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73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73E3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573E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0377.0" TargetMode="External"/><Relationship Id="rId13" Type="http://schemas.openxmlformats.org/officeDocument/2006/relationships/hyperlink" Target="http://www.&#1093;&#1086;&#1088;&#1086;&#1096;&#1077;&#1074;&#1086;.&#1088;&#1078;&#1077;&#1074;&#1089;&#1082;&#1080;&#1081;-&#1088;&#1072;&#1081;&#1086;&#1085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6235574.0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www.&#1093;&#1086;&#1088;&#1086;&#1096;&#1077;&#1074;&#1086;.&#1088;&#1078;&#1077;&#1074;&#1089;&#1082;&#1080;&#1081;-&#1088;&#1072;&#1081;&#1086;&#1085;.&#1088;&#1092;" TargetMode="External"/><Relationship Id="rId11" Type="http://schemas.openxmlformats.org/officeDocument/2006/relationships/hyperlink" Target="garantF1://16214446.0" TargetMode="External"/><Relationship Id="rId5" Type="http://schemas.openxmlformats.org/officeDocument/2006/relationships/image" Target="media/image1.gif"/><Relationship Id="rId15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2017-09-20T06:26:00Z</dcterms:created>
  <dcterms:modified xsi:type="dcterms:W3CDTF">2017-09-20T07:03:00Z</dcterms:modified>
</cp:coreProperties>
</file>